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0A506" w14:textId="30C68384" w:rsidR="00312311" w:rsidRPr="00C268AB" w:rsidRDefault="00312311" w:rsidP="00516A7B">
      <w:pPr>
        <w:pStyle w:val="Title"/>
        <w:rPr>
          <w:rFonts w:ascii="Aptos" w:hAnsi="Aptos" w:cs="Arial"/>
          <w:szCs w:val="32"/>
        </w:rPr>
      </w:pPr>
      <w:r w:rsidRPr="00C268AB">
        <w:rPr>
          <w:rFonts w:ascii="Aptos" w:hAnsi="Aptos" w:cs="Arial"/>
          <w:szCs w:val="32"/>
        </w:rPr>
        <w:t>GABRIEL SANCHEZ</w:t>
      </w:r>
    </w:p>
    <w:p w14:paraId="5CA24EC6" w14:textId="77777777" w:rsidR="00312311" w:rsidRPr="00C268AB" w:rsidRDefault="00312311" w:rsidP="00CE258A">
      <w:pPr>
        <w:pBdr>
          <w:top w:val="single" w:sz="4" w:space="1" w:color="auto"/>
        </w:pBdr>
        <w:rPr>
          <w:rFonts w:ascii="Aptos" w:hAnsi="Aptos" w:cs="Arial"/>
          <w:sz w:val="20"/>
        </w:rPr>
      </w:pPr>
    </w:p>
    <w:p w14:paraId="4C84D0B1" w14:textId="77777777" w:rsidR="0024081C" w:rsidRPr="00C268AB" w:rsidRDefault="0024081C" w:rsidP="0024081C">
      <w:pPr>
        <w:pStyle w:val="Title"/>
        <w:rPr>
          <w:rFonts w:ascii="Aptos" w:hAnsi="Aptos" w:cs="Arial"/>
          <w:snapToGrid w:val="0"/>
          <w:sz w:val="20"/>
        </w:rPr>
      </w:pPr>
      <w:r w:rsidRPr="00C268AB">
        <w:rPr>
          <w:rFonts w:ascii="Aptos" w:hAnsi="Aptos" w:cs="Arial"/>
          <w:snapToGrid w:val="0"/>
          <w:sz w:val="20"/>
        </w:rPr>
        <w:t>EDUCATION</w:t>
      </w:r>
      <w:r w:rsidRPr="00C268AB">
        <w:rPr>
          <w:rFonts w:ascii="Aptos" w:hAnsi="Aptos" w:cs="Arial"/>
          <w:snapToGrid w:val="0"/>
          <w:sz w:val="20"/>
        </w:rPr>
        <w:tab/>
        <w:t>MASTER OF ARTS IN COMMUNICATIONS</w:t>
      </w:r>
    </w:p>
    <w:p w14:paraId="1E4705B9" w14:textId="77777777" w:rsidR="0024081C" w:rsidRPr="00C268AB" w:rsidRDefault="0024081C" w:rsidP="0024081C">
      <w:pPr>
        <w:pStyle w:val="Title"/>
        <w:ind w:left="1440"/>
        <w:rPr>
          <w:rFonts w:ascii="Aptos" w:hAnsi="Aptos" w:cs="Arial"/>
          <w:b w:val="0"/>
          <w:snapToGrid w:val="0"/>
          <w:sz w:val="20"/>
        </w:rPr>
      </w:pPr>
      <w:r w:rsidRPr="00C268AB">
        <w:rPr>
          <w:rFonts w:ascii="Aptos" w:hAnsi="Aptos" w:cs="Arial"/>
          <w:b w:val="0"/>
          <w:snapToGrid w:val="0"/>
          <w:sz w:val="20"/>
        </w:rPr>
        <w:t xml:space="preserve">Johns Hopkins University, Baltimore, MD </w:t>
      </w:r>
    </w:p>
    <w:p w14:paraId="25B34182" w14:textId="77777777" w:rsidR="0024081C" w:rsidRPr="00C268AB" w:rsidRDefault="0024081C" w:rsidP="0024081C">
      <w:pPr>
        <w:pStyle w:val="Title"/>
        <w:rPr>
          <w:rFonts w:ascii="Aptos" w:hAnsi="Aptos" w:cs="Arial"/>
          <w:b w:val="0"/>
          <w:bCs/>
          <w:snapToGrid w:val="0"/>
          <w:sz w:val="20"/>
        </w:rPr>
      </w:pPr>
    </w:p>
    <w:p w14:paraId="68E4CDA6" w14:textId="11FD6EB1" w:rsidR="0024081C" w:rsidRPr="00C268AB" w:rsidRDefault="0024081C" w:rsidP="0024081C">
      <w:pPr>
        <w:pStyle w:val="Title"/>
        <w:ind w:left="1440"/>
        <w:rPr>
          <w:rFonts w:ascii="Aptos" w:hAnsi="Aptos" w:cs="Arial"/>
          <w:snapToGrid w:val="0"/>
          <w:sz w:val="20"/>
        </w:rPr>
      </w:pPr>
      <w:r w:rsidRPr="00C268AB">
        <w:rPr>
          <w:rFonts w:ascii="Aptos" w:hAnsi="Aptos" w:cs="Arial"/>
          <w:snapToGrid w:val="0"/>
          <w:sz w:val="20"/>
        </w:rPr>
        <w:t>BACHELOR OF ARTS IN POLITICAL SCIENCE AND ETHNIC STUDIES</w:t>
      </w:r>
    </w:p>
    <w:p w14:paraId="2CB246B4" w14:textId="77777777" w:rsidR="0024081C" w:rsidRPr="00C268AB" w:rsidRDefault="0024081C" w:rsidP="0024081C">
      <w:pPr>
        <w:pStyle w:val="Title"/>
        <w:ind w:left="1440"/>
        <w:rPr>
          <w:rFonts w:ascii="Aptos" w:hAnsi="Aptos" w:cs="Arial"/>
          <w:b w:val="0"/>
          <w:snapToGrid w:val="0"/>
          <w:sz w:val="20"/>
        </w:rPr>
      </w:pPr>
      <w:r w:rsidRPr="00C268AB">
        <w:rPr>
          <w:rFonts w:ascii="Aptos" w:hAnsi="Aptos" w:cs="Arial"/>
          <w:b w:val="0"/>
          <w:snapToGrid w:val="0"/>
          <w:sz w:val="20"/>
        </w:rPr>
        <w:t>California State University, Fullerton, CA</w:t>
      </w:r>
    </w:p>
    <w:p w14:paraId="4CE5FB63" w14:textId="77777777" w:rsidR="0024081C" w:rsidRPr="00C268AB" w:rsidRDefault="0024081C" w:rsidP="008819AD">
      <w:pPr>
        <w:pStyle w:val="Title"/>
        <w:rPr>
          <w:rFonts w:ascii="Aptos" w:hAnsi="Aptos" w:cs="Arial"/>
          <w:b w:val="0"/>
          <w:bCs/>
          <w:snapToGrid w:val="0"/>
          <w:sz w:val="20"/>
        </w:rPr>
      </w:pPr>
    </w:p>
    <w:p w14:paraId="6762A427" w14:textId="77777777" w:rsidR="008E5E1A" w:rsidRPr="00C268AB" w:rsidRDefault="00312311" w:rsidP="008E5E1A">
      <w:pPr>
        <w:pStyle w:val="Title"/>
        <w:rPr>
          <w:rFonts w:ascii="Aptos" w:hAnsi="Aptos" w:cs="Arial"/>
          <w:snapToGrid w:val="0"/>
          <w:sz w:val="20"/>
        </w:rPr>
      </w:pPr>
      <w:r w:rsidRPr="00C268AB">
        <w:rPr>
          <w:rFonts w:ascii="Aptos" w:hAnsi="Aptos" w:cs="Arial"/>
          <w:snapToGrid w:val="0"/>
          <w:sz w:val="20"/>
        </w:rPr>
        <w:t>EXPERIENCE</w:t>
      </w:r>
      <w:r w:rsidRPr="00C268AB">
        <w:rPr>
          <w:rFonts w:ascii="Aptos" w:hAnsi="Aptos" w:cs="Arial"/>
          <w:snapToGrid w:val="0"/>
          <w:sz w:val="20"/>
        </w:rPr>
        <w:tab/>
      </w:r>
      <w:r w:rsidR="008E5E1A" w:rsidRPr="00C268AB">
        <w:rPr>
          <w:rFonts w:ascii="Aptos" w:hAnsi="Aptos" w:cs="Arial"/>
          <w:snapToGrid w:val="0"/>
          <w:sz w:val="20"/>
        </w:rPr>
        <w:t>STRATEGIC COMMUNICATIONS CHIEF</w:t>
      </w:r>
    </w:p>
    <w:p w14:paraId="4E4067CD" w14:textId="77777777" w:rsidR="008E5E1A" w:rsidRPr="00C268AB" w:rsidRDefault="008E5E1A" w:rsidP="008E5E1A">
      <w:pPr>
        <w:pStyle w:val="Title"/>
        <w:rPr>
          <w:rFonts w:ascii="Aptos" w:hAnsi="Aptos" w:cs="Arial"/>
          <w:snapToGrid w:val="0"/>
          <w:sz w:val="20"/>
        </w:rPr>
      </w:pPr>
      <w:r w:rsidRPr="00C268AB">
        <w:rPr>
          <w:rFonts w:ascii="Aptos" w:hAnsi="Aptos" w:cs="Arial"/>
          <w:snapToGrid w:val="0"/>
          <w:sz w:val="20"/>
        </w:rPr>
        <w:tab/>
      </w:r>
      <w:r w:rsidRPr="00C268AB">
        <w:rPr>
          <w:rFonts w:ascii="Aptos" w:hAnsi="Aptos" w:cs="Arial"/>
          <w:snapToGrid w:val="0"/>
          <w:sz w:val="20"/>
        </w:rPr>
        <w:tab/>
      </w:r>
      <w:r w:rsidRPr="00C268AB">
        <w:rPr>
          <w:rFonts w:ascii="Aptos" w:hAnsi="Aptos" w:cs="Arial"/>
          <w:i/>
          <w:iCs/>
          <w:snapToGrid w:val="0"/>
          <w:sz w:val="20"/>
        </w:rPr>
        <w:t>California Department of Insurance, Los Angeles, CA</w:t>
      </w:r>
      <w:r w:rsidRPr="00C268AB">
        <w:rPr>
          <w:rFonts w:ascii="Aptos" w:hAnsi="Aptos" w:cs="Arial"/>
          <w:snapToGrid w:val="0"/>
          <w:sz w:val="20"/>
        </w:rPr>
        <w:tab/>
      </w:r>
      <w:r w:rsidRPr="00C268AB">
        <w:rPr>
          <w:rFonts w:ascii="Aptos" w:hAnsi="Aptos" w:cs="Arial"/>
          <w:snapToGrid w:val="0"/>
          <w:sz w:val="20"/>
        </w:rPr>
        <w:tab/>
      </w:r>
      <w:r w:rsidRPr="00C268AB">
        <w:rPr>
          <w:rFonts w:ascii="Aptos" w:hAnsi="Aptos" w:cs="Arial"/>
          <w:snapToGrid w:val="0"/>
          <w:sz w:val="20"/>
        </w:rPr>
        <w:tab/>
      </w:r>
      <w:r w:rsidRPr="00C268AB">
        <w:rPr>
          <w:rFonts w:ascii="Aptos" w:hAnsi="Aptos" w:cs="Arial"/>
          <w:snapToGrid w:val="0"/>
          <w:sz w:val="20"/>
        </w:rPr>
        <w:tab/>
        <w:t>July 2021 to Present</w:t>
      </w:r>
    </w:p>
    <w:p w14:paraId="17DAF213" w14:textId="77777777" w:rsidR="008E5E1A" w:rsidRPr="00C268AB" w:rsidRDefault="008E5E1A" w:rsidP="008E5E1A">
      <w:pPr>
        <w:pStyle w:val="Title"/>
        <w:ind w:left="1440"/>
        <w:rPr>
          <w:rFonts w:ascii="Aptos" w:eastAsia="Arial Narrow" w:hAnsi="Aptos" w:cs="Arial"/>
          <w:b w:val="0"/>
          <w:color w:val="000000"/>
          <w:sz w:val="20"/>
        </w:rPr>
      </w:pPr>
    </w:p>
    <w:p w14:paraId="45858B22" w14:textId="77777777" w:rsidR="008E5E1A" w:rsidRPr="00C268AB" w:rsidRDefault="008E5E1A" w:rsidP="008E5E1A">
      <w:pPr>
        <w:pStyle w:val="Title"/>
        <w:ind w:left="1440"/>
        <w:rPr>
          <w:rFonts w:ascii="Aptos" w:eastAsia="Arial Narrow" w:hAnsi="Aptos" w:cs="Arial"/>
          <w:b w:val="0"/>
          <w:color w:val="000000"/>
          <w:sz w:val="20"/>
        </w:rPr>
      </w:pPr>
      <w:r w:rsidRPr="00C268AB">
        <w:rPr>
          <w:rFonts w:ascii="Aptos" w:eastAsia="Arial Narrow" w:hAnsi="Aptos" w:cs="Arial"/>
          <w:b w:val="0"/>
          <w:color w:val="000000"/>
          <w:sz w:val="20"/>
        </w:rPr>
        <w:t>Leads statewide strategic communications advancing California’s consumer protection, climate resilience, and insurance market stability efforts. Advises Commissioner Lara and executive leadership on integrating communication strategy with legislative, regulatory, and enforcement priorities. Directs performance-based media strategy with success metrics tied to consumer awareness and behavior shifts.</w:t>
      </w:r>
    </w:p>
    <w:p w14:paraId="2F377517" w14:textId="77777777" w:rsidR="008E5E1A" w:rsidRPr="00C268AB" w:rsidRDefault="008E5E1A" w:rsidP="008E5E1A">
      <w:pPr>
        <w:pStyle w:val="Title"/>
        <w:ind w:left="1080"/>
        <w:rPr>
          <w:rFonts w:ascii="Aptos" w:eastAsia="Arial Narrow" w:hAnsi="Aptos" w:cs="Arial"/>
          <w:b w:val="0"/>
          <w:color w:val="000000"/>
          <w:sz w:val="20"/>
        </w:rPr>
      </w:pPr>
    </w:p>
    <w:p w14:paraId="7D93AFBF" w14:textId="77777777" w:rsidR="008E5E1A" w:rsidRPr="00C268AB" w:rsidRDefault="008E5E1A" w:rsidP="008E5E1A">
      <w:pPr>
        <w:pStyle w:val="Title"/>
        <w:numPr>
          <w:ilvl w:val="0"/>
          <w:numId w:val="1"/>
        </w:numPr>
        <w:rPr>
          <w:rFonts w:ascii="Aptos" w:eastAsia="Arial Narrow" w:hAnsi="Aptos" w:cs="Arial"/>
          <w:b w:val="0"/>
          <w:color w:val="000000"/>
          <w:sz w:val="20"/>
        </w:rPr>
      </w:pPr>
      <w:r w:rsidRPr="00C268AB">
        <w:rPr>
          <w:rFonts w:ascii="Aptos" w:eastAsia="Arial Narrow" w:hAnsi="Aptos" w:cs="Arial"/>
          <w:b w:val="0"/>
          <w:color w:val="000000"/>
          <w:sz w:val="20"/>
        </w:rPr>
        <w:t>Developed and executed a year-long campaign for the Sustainable Insurance Strategy, aligning message strategy across legal, legislative, and stakeholder teams. Increased media reach and policy support through tailored briefings, social media campaigns, and content analysis.</w:t>
      </w:r>
    </w:p>
    <w:p w14:paraId="25CA1BAA" w14:textId="77777777" w:rsidR="008E5E1A" w:rsidRPr="00C268AB" w:rsidRDefault="008E5E1A" w:rsidP="008E5E1A">
      <w:pPr>
        <w:pStyle w:val="Title"/>
        <w:numPr>
          <w:ilvl w:val="0"/>
          <w:numId w:val="1"/>
        </w:numPr>
        <w:rPr>
          <w:rFonts w:ascii="Aptos" w:eastAsia="Arial Narrow" w:hAnsi="Aptos" w:cs="Arial"/>
          <w:b w:val="0"/>
          <w:color w:val="000000"/>
          <w:sz w:val="20"/>
        </w:rPr>
      </w:pPr>
      <w:r w:rsidRPr="00C268AB">
        <w:rPr>
          <w:rFonts w:ascii="Aptos" w:eastAsia="Arial Narrow" w:hAnsi="Aptos" w:cs="Arial"/>
          <w:b w:val="0"/>
          <w:color w:val="000000"/>
          <w:sz w:val="20"/>
        </w:rPr>
        <w:t>Created a performance dashboard for earned media and digital analytics, aligning communication activities with Department KPIs.</w:t>
      </w:r>
    </w:p>
    <w:p w14:paraId="5594042D" w14:textId="77777777" w:rsidR="008E5E1A" w:rsidRPr="00C268AB" w:rsidRDefault="008E5E1A" w:rsidP="008E5E1A">
      <w:pPr>
        <w:pStyle w:val="Title"/>
        <w:numPr>
          <w:ilvl w:val="0"/>
          <w:numId w:val="1"/>
        </w:numPr>
        <w:rPr>
          <w:rFonts w:ascii="Aptos" w:eastAsia="Arial Narrow" w:hAnsi="Aptos" w:cs="Arial"/>
          <w:b w:val="0"/>
          <w:color w:val="000000"/>
          <w:sz w:val="20"/>
        </w:rPr>
      </w:pPr>
      <w:r w:rsidRPr="00C268AB">
        <w:rPr>
          <w:rFonts w:ascii="Aptos" w:eastAsia="Arial Narrow" w:hAnsi="Aptos" w:cs="Arial"/>
          <w:b w:val="0"/>
          <w:color w:val="000000"/>
          <w:sz w:val="20"/>
        </w:rPr>
        <w:t>Led crisis communications during wildfire season and market instability, acting as spokesperson and coordinating with legal, operations, and field staff under urgent conditions.</w:t>
      </w:r>
    </w:p>
    <w:p w14:paraId="2A710DC3" w14:textId="77777777" w:rsidR="008E5E1A" w:rsidRPr="00C268AB" w:rsidRDefault="008E5E1A" w:rsidP="008E5E1A">
      <w:pPr>
        <w:pStyle w:val="Title"/>
        <w:numPr>
          <w:ilvl w:val="0"/>
          <w:numId w:val="1"/>
        </w:numPr>
        <w:rPr>
          <w:rFonts w:ascii="Aptos" w:eastAsia="Arial Narrow" w:hAnsi="Aptos" w:cs="Arial"/>
          <w:b w:val="0"/>
          <w:color w:val="000000"/>
          <w:sz w:val="20"/>
        </w:rPr>
      </w:pPr>
      <w:r w:rsidRPr="00C268AB">
        <w:rPr>
          <w:rFonts w:ascii="Aptos" w:eastAsia="Arial Narrow" w:hAnsi="Aptos" w:cs="Arial"/>
          <w:b w:val="0"/>
          <w:color w:val="000000"/>
          <w:sz w:val="20"/>
        </w:rPr>
        <w:t>Advanced equity-centered narratives to explain complex reforms to historically marginalized communities, resulting in increased trust and program participation.</w:t>
      </w:r>
    </w:p>
    <w:p w14:paraId="4E29BC65" w14:textId="77777777" w:rsidR="008E5E1A" w:rsidRPr="00C268AB" w:rsidRDefault="008E5E1A" w:rsidP="008E5E1A">
      <w:pPr>
        <w:pStyle w:val="Title"/>
        <w:numPr>
          <w:ilvl w:val="0"/>
          <w:numId w:val="1"/>
        </w:numPr>
        <w:rPr>
          <w:rFonts w:ascii="Aptos" w:eastAsia="Arial Narrow" w:hAnsi="Aptos" w:cs="Arial"/>
          <w:b w:val="0"/>
          <w:color w:val="000000"/>
          <w:sz w:val="20"/>
        </w:rPr>
      </w:pPr>
      <w:r w:rsidRPr="00C268AB">
        <w:rPr>
          <w:rFonts w:ascii="Aptos" w:eastAsia="Arial Narrow" w:hAnsi="Aptos" w:cs="Arial"/>
          <w:b w:val="0"/>
          <w:color w:val="000000"/>
          <w:sz w:val="20"/>
        </w:rPr>
        <w:t>Served as strategic advisor to cross-functional teams ensuring narrative consistency and message discipline across climate resilience, wildfire, and affordability initiatives.</w:t>
      </w:r>
    </w:p>
    <w:p w14:paraId="322D3E44" w14:textId="77777777" w:rsidR="008E5E1A" w:rsidRPr="00C268AB" w:rsidRDefault="008E5E1A" w:rsidP="008E5E1A">
      <w:pPr>
        <w:pStyle w:val="Title"/>
        <w:numPr>
          <w:ilvl w:val="0"/>
          <w:numId w:val="1"/>
        </w:numPr>
        <w:rPr>
          <w:rFonts w:ascii="Aptos" w:eastAsia="Arial Narrow" w:hAnsi="Aptos" w:cs="Arial"/>
          <w:b w:val="0"/>
          <w:color w:val="000000"/>
          <w:sz w:val="20"/>
        </w:rPr>
      </w:pPr>
      <w:r w:rsidRPr="00C268AB">
        <w:rPr>
          <w:rFonts w:ascii="Aptos" w:eastAsia="Arial Narrow" w:hAnsi="Aptos" w:cs="Arial"/>
          <w:b w:val="0"/>
          <w:color w:val="000000"/>
          <w:sz w:val="20"/>
        </w:rPr>
        <w:t>Built and maintained strong media relationships statewide, managing proactive and reactive messaging across general, ethnic, and trade press.</w:t>
      </w:r>
    </w:p>
    <w:p w14:paraId="0CBA8CCD" w14:textId="77777777" w:rsidR="008E5E1A" w:rsidRPr="00C268AB" w:rsidRDefault="008E5E1A" w:rsidP="008E5E1A">
      <w:pPr>
        <w:pStyle w:val="Title"/>
        <w:numPr>
          <w:ilvl w:val="0"/>
          <w:numId w:val="1"/>
        </w:numPr>
        <w:rPr>
          <w:rFonts w:ascii="Aptos" w:eastAsia="Arial Narrow" w:hAnsi="Aptos" w:cs="Arial"/>
          <w:b w:val="0"/>
          <w:color w:val="000000"/>
          <w:sz w:val="20"/>
        </w:rPr>
      </w:pPr>
      <w:r w:rsidRPr="00C268AB">
        <w:rPr>
          <w:rFonts w:ascii="Aptos" w:eastAsia="Arial Narrow" w:hAnsi="Aptos" w:cs="Arial"/>
          <w:b w:val="0"/>
          <w:color w:val="000000"/>
          <w:sz w:val="20"/>
        </w:rPr>
        <w:t>Directed a multi-platform content strategy (print, video, social, web) to drive consumer engagement and reinforce the Department’s mission and services.</w:t>
      </w:r>
    </w:p>
    <w:p w14:paraId="4ED632B7" w14:textId="77777777" w:rsidR="008819AD" w:rsidRPr="00C268AB" w:rsidRDefault="008819AD" w:rsidP="00B17E35">
      <w:pPr>
        <w:pStyle w:val="Title"/>
        <w:rPr>
          <w:rFonts w:ascii="Aptos" w:hAnsi="Aptos" w:cs="Arial"/>
          <w:snapToGrid w:val="0"/>
          <w:sz w:val="20"/>
        </w:rPr>
      </w:pPr>
    </w:p>
    <w:p w14:paraId="31289E0A" w14:textId="14B0D83B" w:rsidR="008819AD" w:rsidRPr="00C268AB" w:rsidRDefault="008819AD" w:rsidP="008819AD">
      <w:pPr>
        <w:pStyle w:val="Title"/>
        <w:ind w:left="720" w:firstLine="720"/>
        <w:rPr>
          <w:rFonts w:ascii="Aptos" w:hAnsi="Aptos" w:cs="Arial"/>
          <w:snapToGrid w:val="0"/>
          <w:sz w:val="20"/>
        </w:rPr>
      </w:pPr>
      <w:r w:rsidRPr="00C268AB">
        <w:rPr>
          <w:rFonts w:ascii="Aptos" w:hAnsi="Aptos" w:cs="Arial"/>
          <w:snapToGrid w:val="0"/>
          <w:sz w:val="20"/>
        </w:rPr>
        <w:t>ADJUNCT PROFESSOR</w:t>
      </w:r>
    </w:p>
    <w:p w14:paraId="7E43B0B5" w14:textId="32E3DF35" w:rsidR="008819AD" w:rsidRPr="00C268AB" w:rsidRDefault="008819AD" w:rsidP="008819AD">
      <w:pPr>
        <w:pStyle w:val="Title"/>
        <w:rPr>
          <w:rFonts w:ascii="Aptos" w:hAnsi="Aptos" w:cs="Arial"/>
          <w:snapToGrid w:val="0"/>
          <w:sz w:val="20"/>
        </w:rPr>
      </w:pPr>
      <w:r w:rsidRPr="00C268AB">
        <w:rPr>
          <w:rFonts w:ascii="Aptos" w:hAnsi="Aptos" w:cs="Arial"/>
          <w:snapToGrid w:val="0"/>
          <w:sz w:val="20"/>
        </w:rPr>
        <w:tab/>
      </w:r>
      <w:r w:rsidRPr="00C268AB">
        <w:rPr>
          <w:rFonts w:ascii="Aptos" w:hAnsi="Aptos" w:cs="Arial"/>
          <w:snapToGrid w:val="0"/>
          <w:sz w:val="20"/>
        </w:rPr>
        <w:tab/>
      </w:r>
      <w:r w:rsidR="0024081C" w:rsidRPr="00C268AB">
        <w:rPr>
          <w:rFonts w:ascii="Aptos" w:hAnsi="Aptos" w:cs="Arial"/>
          <w:i/>
          <w:snapToGrid w:val="0"/>
          <w:sz w:val="20"/>
        </w:rPr>
        <w:t>USC Annenberg School, Los Angeles, CA</w:t>
      </w:r>
      <w:r w:rsidR="0033476E" w:rsidRPr="00C268AB">
        <w:rPr>
          <w:rFonts w:ascii="Aptos" w:hAnsi="Aptos" w:cs="Arial"/>
          <w:i/>
          <w:snapToGrid w:val="0"/>
          <w:sz w:val="20"/>
        </w:rPr>
        <w:tab/>
      </w:r>
      <w:r w:rsidR="0033476E" w:rsidRPr="00C268AB">
        <w:rPr>
          <w:rFonts w:ascii="Aptos" w:hAnsi="Aptos" w:cs="Arial"/>
          <w:i/>
          <w:snapToGrid w:val="0"/>
          <w:sz w:val="20"/>
        </w:rPr>
        <w:tab/>
      </w:r>
      <w:r w:rsidR="0033476E" w:rsidRPr="00C268AB">
        <w:rPr>
          <w:rFonts w:ascii="Aptos" w:hAnsi="Aptos" w:cs="Arial"/>
          <w:i/>
          <w:snapToGrid w:val="0"/>
          <w:sz w:val="20"/>
        </w:rPr>
        <w:tab/>
      </w:r>
      <w:r w:rsidR="0033476E" w:rsidRPr="00C268AB">
        <w:rPr>
          <w:rFonts w:ascii="Aptos" w:hAnsi="Aptos" w:cs="Arial"/>
          <w:i/>
          <w:snapToGrid w:val="0"/>
          <w:sz w:val="20"/>
        </w:rPr>
        <w:tab/>
      </w:r>
      <w:r w:rsidRPr="00C268AB">
        <w:rPr>
          <w:rFonts w:ascii="Aptos" w:hAnsi="Aptos" w:cs="Arial"/>
          <w:snapToGrid w:val="0"/>
          <w:sz w:val="20"/>
        </w:rPr>
        <w:t>January 2025 to Present</w:t>
      </w:r>
    </w:p>
    <w:p w14:paraId="432A44A4" w14:textId="77777777" w:rsidR="00EA1710" w:rsidRPr="00C268AB" w:rsidRDefault="00EA1710" w:rsidP="00EA1710">
      <w:pPr>
        <w:pStyle w:val="Title"/>
        <w:ind w:left="1440"/>
        <w:rPr>
          <w:rFonts w:ascii="Aptos" w:hAnsi="Aptos" w:cs="Arial"/>
          <w:b w:val="0"/>
          <w:snapToGrid w:val="0"/>
          <w:sz w:val="20"/>
        </w:rPr>
      </w:pPr>
    </w:p>
    <w:p w14:paraId="10E87DF4" w14:textId="5F641005" w:rsidR="00EA1710" w:rsidRPr="00C268AB" w:rsidRDefault="00EA1710" w:rsidP="00EA1710">
      <w:pPr>
        <w:pStyle w:val="Title"/>
        <w:ind w:left="1440"/>
        <w:rPr>
          <w:rFonts w:ascii="Aptos" w:hAnsi="Aptos" w:cs="Arial"/>
          <w:b w:val="0"/>
          <w:snapToGrid w:val="0"/>
          <w:sz w:val="20"/>
        </w:rPr>
      </w:pPr>
      <w:r w:rsidRPr="00C268AB">
        <w:rPr>
          <w:rFonts w:ascii="Aptos" w:hAnsi="Aptos" w:cs="Arial"/>
          <w:b w:val="0"/>
          <w:snapToGrid w:val="0"/>
          <w:sz w:val="20"/>
        </w:rPr>
        <w:t>Designed and teach graduate course</w:t>
      </w:r>
      <w:r w:rsidR="00144827">
        <w:rPr>
          <w:rFonts w:ascii="Aptos" w:hAnsi="Aptos" w:cs="Arial"/>
          <w:b w:val="0"/>
          <w:snapToGrid w:val="0"/>
          <w:sz w:val="20"/>
        </w:rPr>
        <w:t>s</w:t>
      </w:r>
      <w:r w:rsidRPr="00C268AB">
        <w:rPr>
          <w:rFonts w:ascii="Aptos" w:hAnsi="Aptos" w:cs="Arial"/>
          <w:b w:val="0"/>
          <w:snapToGrid w:val="0"/>
          <w:sz w:val="20"/>
        </w:rPr>
        <w:t xml:space="preserve"> connecting historic and modern advocacy campaigns through a five-part strategic framework. Course focuses on effective media framing, persuasion theory, and ethical storytelling.</w:t>
      </w:r>
    </w:p>
    <w:p w14:paraId="571BEA1C" w14:textId="77777777" w:rsidR="00EA1710" w:rsidRPr="00C268AB" w:rsidRDefault="00EA1710" w:rsidP="00EA1710">
      <w:pPr>
        <w:pStyle w:val="Title"/>
        <w:ind w:left="1440"/>
        <w:rPr>
          <w:rFonts w:ascii="Aptos" w:hAnsi="Aptos" w:cs="Arial"/>
          <w:b w:val="0"/>
          <w:snapToGrid w:val="0"/>
          <w:sz w:val="20"/>
        </w:rPr>
      </w:pPr>
    </w:p>
    <w:p w14:paraId="4234C385" w14:textId="77777777" w:rsidR="00EA1710" w:rsidRPr="00C268AB" w:rsidRDefault="00EA1710" w:rsidP="00EA1710">
      <w:pPr>
        <w:pStyle w:val="Title"/>
        <w:numPr>
          <w:ilvl w:val="0"/>
          <w:numId w:val="2"/>
        </w:numPr>
        <w:rPr>
          <w:rFonts w:ascii="Aptos" w:hAnsi="Aptos" w:cs="Arial"/>
          <w:b w:val="0"/>
          <w:snapToGrid w:val="0"/>
          <w:sz w:val="20"/>
        </w:rPr>
      </w:pPr>
      <w:r w:rsidRPr="00C268AB">
        <w:rPr>
          <w:rFonts w:ascii="Aptos" w:hAnsi="Aptos" w:cs="Arial"/>
          <w:b w:val="0"/>
          <w:snapToGrid w:val="0"/>
          <w:sz w:val="20"/>
        </w:rPr>
        <w:t>Guides students through case studies on civil rights, immigration reform, climate advocacy, and more to analyze what makes advocacy communications effective.</w:t>
      </w:r>
    </w:p>
    <w:p w14:paraId="7D3DA2E6" w14:textId="77777777" w:rsidR="00EA1710" w:rsidRPr="00C268AB" w:rsidRDefault="00EA1710" w:rsidP="00EA1710">
      <w:pPr>
        <w:pStyle w:val="Title"/>
        <w:numPr>
          <w:ilvl w:val="0"/>
          <w:numId w:val="2"/>
        </w:numPr>
        <w:rPr>
          <w:rFonts w:ascii="Aptos" w:hAnsi="Aptos" w:cs="Arial"/>
          <w:b w:val="0"/>
          <w:snapToGrid w:val="0"/>
          <w:sz w:val="20"/>
        </w:rPr>
      </w:pPr>
      <w:r w:rsidRPr="00C268AB">
        <w:rPr>
          <w:rFonts w:ascii="Aptos" w:hAnsi="Aptos" w:cs="Arial"/>
          <w:b w:val="0"/>
          <w:snapToGrid w:val="0"/>
          <w:sz w:val="20"/>
        </w:rPr>
        <w:t>Emphasizes integration of public narrative, political context, and campaign impact using real-world and historical examples.</w:t>
      </w:r>
    </w:p>
    <w:p w14:paraId="16F13E30" w14:textId="77777777" w:rsidR="00285C28" w:rsidRDefault="00285C28" w:rsidP="00285C28">
      <w:pPr>
        <w:pStyle w:val="Title"/>
        <w:ind w:left="1440"/>
        <w:rPr>
          <w:rFonts w:ascii="Aptos" w:eastAsia="Arial Narrow" w:hAnsi="Aptos" w:cs="Arial"/>
          <w:b w:val="0"/>
          <w:bCs/>
          <w:color w:val="000000"/>
          <w:sz w:val="20"/>
        </w:rPr>
      </w:pPr>
    </w:p>
    <w:p w14:paraId="11DCAE56" w14:textId="77777777" w:rsidR="008E5E1A" w:rsidRPr="00C268AB" w:rsidRDefault="008E5E1A" w:rsidP="008E5E1A">
      <w:pPr>
        <w:pStyle w:val="Title"/>
        <w:ind w:left="720" w:firstLine="720"/>
        <w:rPr>
          <w:rFonts w:ascii="Aptos" w:hAnsi="Aptos" w:cs="Arial"/>
          <w:snapToGrid w:val="0"/>
          <w:sz w:val="20"/>
        </w:rPr>
      </w:pPr>
      <w:r w:rsidRPr="00C268AB">
        <w:rPr>
          <w:rFonts w:ascii="Aptos" w:hAnsi="Aptos" w:cs="Arial"/>
          <w:snapToGrid w:val="0"/>
          <w:sz w:val="20"/>
        </w:rPr>
        <w:t>PRESIDENT AND FOUNDER</w:t>
      </w:r>
    </w:p>
    <w:p w14:paraId="5A18CB4B" w14:textId="77777777" w:rsidR="008E5E1A" w:rsidRPr="00C268AB" w:rsidRDefault="008E5E1A" w:rsidP="008E5E1A">
      <w:pPr>
        <w:pStyle w:val="Title"/>
        <w:ind w:left="1440"/>
        <w:rPr>
          <w:rFonts w:ascii="Aptos" w:hAnsi="Aptos" w:cs="Arial"/>
          <w:i/>
          <w:snapToGrid w:val="0"/>
          <w:sz w:val="20"/>
        </w:rPr>
      </w:pPr>
      <w:r w:rsidRPr="00C268AB">
        <w:rPr>
          <w:rFonts w:ascii="Aptos" w:hAnsi="Aptos" w:cs="Arial"/>
          <w:i/>
          <w:snapToGrid w:val="0"/>
          <w:sz w:val="20"/>
        </w:rPr>
        <w:t>End Point Strategies LLC, Los Angeles, CA</w:t>
      </w:r>
      <w:r w:rsidRPr="00C268AB">
        <w:rPr>
          <w:rFonts w:ascii="Aptos" w:hAnsi="Aptos" w:cs="Arial"/>
          <w:i/>
          <w:snapToGrid w:val="0"/>
          <w:sz w:val="20"/>
        </w:rPr>
        <w:tab/>
      </w:r>
      <w:r w:rsidRPr="00C268AB">
        <w:rPr>
          <w:rFonts w:ascii="Aptos" w:hAnsi="Aptos" w:cs="Arial"/>
          <w:snapToGrid w:val="0"/>
          <w:sz w:val="20"/>
        </w:rPr>
        <w:tab/>
      </w:r>
      <w:r w:rsidRPr="00C268AB">
        <w:rPr>
          <w:rFonts w:ascii="Aptos" w:hAnsi="Aptos" w:cs="Arial"/>
          <w:snapToGrid w:val="0"/>
          <w:sz w:val="20"/>
        </w:rPr>
        <w:tab/>
      </w:r>
      <w:r w:rsidRPr="00C268AB">
        <w:rPr>
          <w:rFonts w:ascii="Aptos" w:hAnsi="Aptos" w:cs="Arial"/>
          <w:snapToGrid w:val="0"/>
          <w:sz w:val="20"/>
        </w:rPr>
        <w:tab/>
        <w:t xml:space="preserve">January 2011 to Present </w:t>
      </w:r>
    </w:p>
    <w:p w14:paraId="043BE2FA" w14:textId="77777777" w:rsidR="008E5E1A" w:rsidRPr="00C268AB" w:rsidRDefault="008E5E1A" w:rsidP="008E5E1A">
      <w:pPr>
        <w:pStyle w:val="Title"/>
        <w:ind w:left="1440"/>
        <w:rPr>
          <w:rFonts w:ascii="Aptos" w:eastAsia="Arial Narrow" w:hAnsi="Aptos" w:cs="Arial"/>
          <w:b w:val="0"/>
          <w:color w:val="000000"/>
          <w:sz w:val="20"/>
        </w:rPr>
      </w:pPr>
    </w:p>
    <w:p w14:paraId="087F456C" w14:textId="77777777" w:rsidR="008E5E1A" w:rsidRPr="00C268AB" w:rsidRDefault="008E5E1A" w:rsidP="008E5E1A">
      <w:pPr>
        <w:pStyle w:val="Title"/>
        <w:ind w:left="1440"/>
        <w:rPr>
          <w:rFonts w:ascii="Aptos" w:eastAsia="Arial Narrow" w:hAnsi="Aptos" w:cs="Arial"/>
          <w:b w:val="0"/>
          <w:bCs/>
          <w:color w:val="000000"/>
          <w:sz w:val="20"/>
        </w:rPr>
      </w:pPr>
      <w:r w:rsidRPr="00C268AB">
        <w:rPr>
          <w:rFonts w:ascii="Aptos" w:eastAsia="Arial Narrow" w:hAnsi="Aptos" w:cs="Arial"/>
          <w:b w:val="0"/>
          <w:bCs/>
          <w:color w:val="000000"/>
          <w:sz w:val="20"/>
        </w:rPr>
        <w:t>Provides strategic communications consulting for public agencies, coalitions, foundations, and advocacy organizations. Specializes in narrative strategy, crisis communications, and ecosystem storytelling for systems change.</w:t>
      </w:r>
    </w:p>
    <w:p w14:paraId="15970758" w14:textId="77777777" w:rsidR="008E5E1A" w:rsidRPr="00C268AB" w:rsidRDefault="008E5E1A" w:rsidP="008E5E1A">
      <w:pPr>
        <w:pStyle w:val="Title"/>
        <w:ind w:left="1440"/>
        <w:rPr>
          <w:rFonts w:ascii="Aptos" w:eastAsia="Arial Narrow" w:hAnsi="Aptos" w:cs="Arial"/>
          <w:b w:val="0"/>
          <w:bCs/>
          <w:color w:val="000000"/>
          <w:sz w:val="20"/>
        </w:rPr>
      </w:pPr>
    </w:p>
    <w:p w14:paraId="5E017CE7" w14:textId="77777777" w:rsidR="008E5E1A" w:rsidRPr="00C268AB" w:rsidRDefault="008E5E1A" w:rsidP="008E5E1A">
      <w:pPr>
        <w:pStyle w:val="Title"/>
        <w:numPr>
          <w:ilvl w:val="0"/>
          <w:numId w:val="8"/>
        </w:numPr>
        <w:rPr>
          <w:rFonts w:ascii="Aptos" w:eastAsia="Arial Narrow" w:hAnsi="Aptos" w:cs="Arial"/>
          <w:b w:val="0"/>
          <w:bCs/>
          <w:color w:val="000000"/>
          <w:sz w:val="20"/>
        </w:rPr>
      </w:pPr>
      <w:r w:rsidRPr="00C268AB">
        <w:rPr>
          <w:rFonts w:ascii="Aptos" w:eastAsia="Arial Narrow" w:hAnsi="Aptos" w:cs="Arial"/>
          <w:b w:val="0"/>
          <w:bCs/>
          <w:color w:val="000000"/>
          <w:sz w:val="20"/>
        </w:rPr>
        <w:t>Supported foundations and nonprofits in shifting from institutional storytelling to equity- and community-centered narrative practices; trained boards and staff in asset-framing and ethical storytelling.</w:t>
      </w:r>
    </w:p>
    <w:p w14:paraId="7A21A41F" w14:textId="77777777" w:rsidR="008E5E1A" w:rsidRPr="00C268AB" w:rsidRDefault="008E5E1A" w:rsidP="008E5E1A">
      <w:pPr>
        <w:pStyle w:val="Title"/>
        <w:numPr>
          <w:ilvl w:val="0"/>
          <w:numId w:val="8"/>
        </w:numPr>
        <w:rPr>
          <w:rFonts w:ascii="Aptos" w:eastAsia="Arial Narrow" w:hAnsi="Aptos" w:cs="Arial"/>
          <w:b w:val="0"/>
          <w:bCs/>
          <w:color w:val="000000"/>
          <w:sz w:val="20"/>
        </w:rPr>
      </w:pPr>
      <w:r w:rsidRPr="00C268AB">
        <w:rPr>
          <w:rFonts w:ascii="Aptos" w:eastAsia="Arial Narrow" w:hAnsi="Aptos" w:cs="Arial"/>
          <w:b w:val="0"/>
          <w:bCs/>
          <w:color w:val="000000"/>
          <w:sz w:val="20"/>
        </w:rPr>
        <w:lastRenderedPageBreak/>
        <w:t>Refined media and stakeholder strategies for clients including Los Angeles Economic Development Corporation (LAEDC) and the Center for Nonprofit Management (CNM) to elevate equity-centered messaging on digital access, governance reform, and inclusive economic development.</w:t>
      </w:r>
    </w:p>
    <w:p w14:paraId="77A24347" w14:textId="77777777" w:rsidR="008E5E1A" w:rsidRPr="00C268AB" w:rsidRDefault="008E5E1A" w:rsidP="008E5E1A">
      <w:pPr>
        <w:pStyle w:val="Title"/>
        <w:numPr>
          <w:ilvl w:val="0"/>
          <w:numId w:val="8"/>
        </w:numPr>
        <w:rPr>
          <w:rFonts w:ascii="Aptos" w:eastAsia="Arial Narrow" w:hAnsi="Aptos" w:cs="Arial"/>
          <w:b w:val="0"/>
          <w:bCs/>
          <w:color w:val="000000"/>
          <w:sz w:val="20"/>
        </w:rPr>
      </w:pPr>
      <w:r w:rsidRPr="00C268AB">
        <w:rPr>
          <w:rFonts w:ascii="Aptos" w:eastAsia="Arial Narrow" w:hAnsi="Aptos" w:cs="Arial"/>
          <w:b w:val="0"/>
          <w:bCs/>
          <w:color w:val="000000"/>
          <w:sz w:val="20"/>
        </w:rPr>
        <w:t>Designed messaging frameworks and leadership positioning tools for public sector and philanthropic executives to align internal culture and external impact.</w:t>
      </w:r>
    </w:p>
    <w:p w14:paraId="26FBEB1D" w14:textId="77777777" w:rsidR="008E5E1A" w:rsidRPr="00C268AB" w:rsidRDefault="008E5E1A" w:rsidP="008E5E1A">
      <w:pPr>
        <w:pStyle w:val="Title"/>
        <w:numPr>
          <w:ilvl w:val="0"/>
          <w:numId w:val="8"/>
        </w:numPr>
        <w:rPr>
          <w:rFonts w:ascii="Aptos" w:eastAsia="Arial Narrow" w:hAnsi="Aptos" w:cs="Arial"/>
          <w:b w:val="0"/>
          <w:bCs/>
          <w:color w:val="000000"/>
          <w:sz w:val="20"/>
        </w:rPr>
      </w:pPr>
      <w:r w:rsidRPr="00C268AB">
        <w:rPr>
          <w:rFonts w:ascii="Aptos" w:eastAsia="Arial Narrow" w:hAnsi="Aptos" w:cs="Arial"/>
          <w:b w:val="0"/>
          <w:bCs/>
          <w:color w:val="000000"/>
          <w:sz w:val="20"/>
        </w:rPr>
        <w:t>Directed strategic communications for a successful statewide initiative to reform legislative term limits, managing earned media, coalition messaging, digital storytelling, and voter outreach strategies that helped shift public sentiment despite initial opposition.</w:t>
      </w:r>
    </w:p>
    <w:p w14:paraId="297775CD" w14:textId="77777777" w:rsidR="008E5E1A" w:rsidRPr="00C268AB" w:rsidRDefault="008E5E1A" w:rsidP="008E5E1A">
      <w:pPr>
        <w:pStyle w:val="Title"/>
        <w:numPr>
          <w:ilvl w:val="0"/>
          <w:numId w:val="8"/>
        </w:numPr>
        <w:rPr>
          <w:rFonts w:ascii="Aptos" w:eastAsia="Arial Narrow" w:hAnsi="Aptos" w:cs="Arial"/>
          <w:b w:val="0"/>
          <w:bCs/>
          <w:color w:val="000000"/>
          <w:sz w:val="20"/>
        </w:rPr>
      </w:pPr>
      <w:r w:rsidRPr="00C268AB">
        <w:rPr>
          <w:rFonts w:ascii="Aptos" w:eastAsia="Arial Narrow" w:hAnsi="Aptos" w:cs="Arial"/>
          <w:b w:val="0"/>
          <w:bCs/>
          <w:color w:val="000000"/>
          <w:sz w:val="20"/>
        </w:rPr>
        <w:t>Designed internal communications frameworks for organizational change efforts, including staff realignment and equity-driven storytelling models for nonprofit clients.</w:t>
      </w:r>
    </w:p>
    <w:p w14:paraId="66EF1123" w14:textId="77777777" w:rsidR="008E5E1A" w:rsidRPr="00C268AB" w:rsidRDefault="008E5E1A" w:rsidP="008E5E1A">
      <w:pPr>
        <w:pStyle w:val="Title"/>
        <w:numPr>
          <w:ilvl w:val="0"/>
          <w:numId w:val="8"/>
        </w:numPr>
        <w:rPr>
          <w:rFonts w:ascii="Aptos" w:eastAsia="Arial Narrow" w:hAnsi="Aptos" w:cs="Arial"/>
          <w:b w:val="0"/>
          <w:bCs/>
          <w:color w:val="000000"/>
          <w:sz w:val="20"/>
        </w:rPr>
      </w:pPr>
      <w:r w:rsidRPr="00C268AB">
        <w:rPr>
          <w:rFonts w:ascii="Aptos" w:eastAsia="Arial Narrow" w:hAnsi="Aptos" w:cs="Arial"/>
          <w:b w:val="0"/>
          <w:bCs/>
          <w:color w:val="000000"/>
          <w:sz w:val="20"/>
        </w:rPr>
        <w:t>Provided executive media coaching, board engagement strategies, and brand architecture refinement for social impact sector clients, resulting in improved visibility and donor engagement.</w:t>
      </w:r>
    </w:p>
    <w:p w14:paraId="2C1ED30A" w14:textId="77777777" w:rsidR="00C26293" w:rsidRPr="00C268AB" w:rsidRDefault="00C26293" w:rsidP="00285C28">
      <w:pPr>
        <w:pStyle w:val="Title"/>
        <w:ind w:left="1440"/>
        <w:rPr>
          <w:rFonts w:ascii="Aptos" w:eastAsia="Arial Narrow" w:hAnsi="Aptos" w:cs="Arial"/>
          <w:b w:val="0"/>
          <w:bCs/>
          <w:color w:val="000000"/>
          <w:sz w:val="20"/>
        </w:rPr>
      </w:pPr>
    </w:p>
    <w:p w14:paraId="2B63FFE6" w14:textId="245B37EC" w:rsidR="00847C04" w:rsidRPr="00C268AB" w:rsidRDefault="00847C04" w:rsidP="00847C04">
      <w:pPr>
        <w:pStyle w:val="Title"/>
        <w:ind w:left="720" w:firstLine="720"/>
        <w:rPr>
          <w:rFonts w:ascii="Aptos" w:hAnsi="Aptos" w:cs="Arial"/>
          <w:snapToGrid w:val="0"/>
          <w:sz w:val="20"/>
        </w:rPr>
      </w:pPr>
      <w:r w:rsidRPr="00C268AB">
        <w:rPr>
          <w:rFonts w:ascii="Aptos" w:hAnsi="Aptos" w:cs="Arial"/>
          <w:snapToGrid w:val="0"/>
          <w:sz w:val="20"/>
        </w:rPr>
        <w:t>CHIEF COMMUNICATIONS OFFICER</w:t>
      </w:r>
    </w:p>
    <w:p w14:paraId="28454A8C" w14:textId="14BFA725" w:rsidR="00AF38ED" w:rsidRPr="00C268AB" w:rsidRDefault="00847C04" w:rsidP="001817AE">
      <w:pPr>
        <w:pStyle w:val="Title"/>
        <w:rPr>
          <w:rFonts w:ascii="Aptos" w:hAnsi="Aptos" w:cs="Arial"/>
          <w:snapToGrid w:val="0"/>
          <w:sz w:val="20"/>
        </w:rPr>
      </w:pPr>
      <w:r w:rsidRPr="00C268AB">
        <w:rPr>
          <w:rFonts w:ascii="Aptos" w:hAnsi="Aptos" w:cs="Arial"/>
          <w:snapToGrid w:val="0"/>
          <w:sz w:val="20"/>
        </w:rPr>
        <w:tab/>
      </w:r>
      <w:r w:rsidRPr="00C268AB">
        <w:rPr>
          <w:rFonts w:ascii="Aptos" w:hAnsi="Aptos" w:cs="Arial"/>
          <w:snapToGrid w:val="0"/>
          <w:sz w:val="20"/>
        </w:rPr>
        <w:tab/>
      </w:r>
      <w:r w:rsidR="00AF38ED" w:rsidRPr="00C268AB">
        <w:rPr>
          <w:rFonts w:ascii="Aptos" w:hAnsi="Aptos" w:cs="Arial"/>
          <w:i/>
          <w:snapToGrid w:val="0"/>
          <w:sz w:val="20"/>
        </w:rPr>
        <w:t xml:space="preserve">First 5 LA, Los Angeles, CA </w:t>
      </w:r>
      <w:r w:rsidR="00AF38ED" w:rsidRPr="00C268AB">
        <w:rPr>
          <w:rFonts w:ascii="Aptos" w:hAnsi="Aptos" w:cs="Arial"/>
          <w:i/>
          <w:snapToGrid w:val="0"/>
          <w:sz w:val="20"/>
        </w:rPr>
        <w:tab/>
      </w:r>
      <w:r w:rsidR="00AF38ED" w:rsidRPr="00C268AB">
        <w:rPr>
          <w:rFonts w:ascii="Aptos" w:hAnsi="Aptos" w:cs="Arial"/>
          <w:snapToGrid w:val="0"/>
          <w:sz w:val="20"/>
        </w:rPr>
        <w:tab/>
      </w:r>
      <w:r w:rsidR="00AF38ED" w:rsidRPr="00C268AB">
        <w:rPr>
          <w:rFonts w:ascii="Aptos" w:hAnsi="Aptos" w:cs="Arial"/>
          <w:snapToGrid w:val="0"/>
          <w:sz w:val="20"/>
        </w:rPr>
        <w:tab/>
      </w:r>
      <w:r w:rsidR="00AF38ED" w:rsidRPr="00C268AB">
        <w:rPr>
          <w:rFonts w:ascii="Aptos" w:hAnsi="Aptos" w:cs="Arial"/>
          <w:snapToGrid w:val="0"/>
          <w:sz w:val="20"/>
        </w:rPr>
        <w:tab/>
      </w:r>
      <w:r w:rsidR="00AF38ED" w:rsidRPr="00C268AB">
        <w:rPr>
          <w:rFonts w:ascii="Aptos" w:hAnsi="Aptos" w:cs="Arial"/>
          <w:snapToGrid w:val="0"/>
          <w:sz w:val="20"/>
        </w:rPr>
        <w:tab/>
      </w:r>
      <w:r w:rsidR="00AF38ED" w:rsidRPr="00C268AB">
        <w:rPr>
          <w:rFonts w:ascii="Aptos" w:hAnsi="Aptos" w:cs="Arial"/>
          <w:snapToGrid w:val="0"/>
          <w:sz w:val="20"/>
        </w:rPr>
        <w:tab/>
      </w:r>
      <w:r w:rsidR="00B74C12" w:rsidRPr="00C268AB">
        <w:rPr>
          <w:rFonts w:ascii="Aptos" w:hAnsi="Aptos" w:cs="Arial"/>
          <w:snapToGrid w:val="0"/>
          <w:sz w:val="20"/>
        </w:rPr>
        <w:tab/>
      </w:r>
      <w:r w:rsidR="00AF38ED" w:rsidRPr="00C268AB">
        <w:rPr>
          <w:rFonts w:ascii="Aptos" w:hAnsi="Aptos" w:cs="Arial"/>
          <w:snapToGrid w:val="0"/>
          <w:sz w:val="20"/>
        </w:rPr>
        <w:t xml:space="preserve">April 2015 to </w:t>
      </w:r>
      <w:r w:rsidRPr="00C268AB">
        <w:rPr>
          <w:rFonts w:ascii="Aptos" w:hAnsi="Aptos" w:cs="Arial"/>
          <w:snapToGrid w:val="0"/>
          <w:sz w:val="20"/>
        </w:rPr>
        <w:t>July 2021</w:t>
      </w:r>
    </w:p>
    <w:p w14:paraId="2C3B9BF7" w14:textId="77777777" w:rsidR="00DB5403" w:rsidRPr="00C268AB" w:rsidRDefault="00DB5403" w:rsidP="00983BF6">
      <w:pPr>
        <w:pStyle w:val="Title"/>
        <w:rPr>
          <w:rFonts w:ascii="Aptos" w:hAnsi="Aptos" w:cs="Arial"/>
          <w:b w:val="0"/>
          <w:snapToGrid w:val="0"/>
          <w:sz w:val="20"/>
        </w:rPr>
      </w:pPr>
    </w:p>
    <w:p w14:paraId="44E15466" w14:textId="77777777" w:rsidR="0033476E" w:rsidRPr="00C268AB" w:rsidRDefault="0033476E" w:rsidP="0033476E">
      <w:pPr>
        <w:pStyle w:val="Title"/>
        <w:ind w:left="1440"/>
        <w:rPr>
          <w:rFonts w:ascii="Aptos" w:hAnsi="Aptos" w:cs="Arial"/>
          <w:b w:val="0"/>
          <w:snapToGrid w:val="0"/>
          <w:sz w:val="20"/>
        </w:rPr>
      </w:pPr>
      <w:r w:rsidRPr="00C268AB">
        <w:rPr>
          <w:rFonts w:ascii="Aptos" w:hAnsi="Aptos" w:cs="Arial"/>
          <w:b w:val="0"/>
          <w:snapToGrid w:val="0"/>
          <w:sz w:val="20"/>
        </w:rPr>
        <w:t>Directed agency-wide communications strategy aligned with systems change, public policy, and family-centered service delivery. Oversaw a 10-person team, managed PR agencies and consultants, and drove integrated campaigns to support early childhood investments.</w:t>
      </w:r>
    </w:p>
    <w:p w14:paraId="4D4C77D6" w14:textId="77777777" w:rsidR="0033476E" w:rsidRPr="00C268AB" w:rsidRDefault="0033476E" w:rsidP="0033476E">
      <w:pPr>
        <w:pStyle w:val="Title"/>
        <w:ind w:left="1080"/>
        <w:rPr>
          <w:rFonts w:ascii="Aptos" w:hAnsi="Aptos" w:cs="Arial"/>
          <w:b w:val="0"/>
          <w:snapToGrid w:val="0"/>
          <w:sz w:val="20"/>
        </w:rPr>
      </w:pPr>
    </w:p>
    <w:p w14:paraId="0933ACBC" w14:textId="77777777" w:rsidR="00285C28" w:rsidRPr="00C268AB" w:rsidRDefault="00285C28" w:rsidP="00285C28">
      <w:pPr>
        <w:pStyle w:val="Title"/>
        <w:numPr>
          <w:ilvl w:val="0"/>
          <w:numId w:val="9"/>
        </w:numPr>
        <w:rPr>
          <w:rFonts w:ascii="Aptos" w:hAnsi="Aptos" w:cs="Arial"/>
          <w:b w:val="0"/>
          <w:snapToGrid w:val="0"/>
          <w:sz w:val="20"/>
        </w:rPr>
      </w:pPr>
      <w:r w:rsidRPr="00C268AB">
        <w:rPr>
          <w:rFonts w:ascii="Aptos" w:hAnsi="Aptos" w:cs="Arial"/>
          <w:b w:val="0"/>
          <w:snapToGrid w:val="0"/>
          <w:sz w:val="20"/>
        </w:rPr>
        <w:t>Co-created shared narrative platforms with advocacy and community partners, supporting movement alignment and increased visibility for family-focused equity investments.</w:t>
      </w:r>
    </w:p>
    <w:p w14:paraId="1E764F30" w14:textId="77777777" w:rsidR="00285C28" w:rsidRPr="00C268AB" w:rsidRDefault="00285C28" w:rsidP="00285C28">
      <w:pPr>
        <w:pStyle w:val="Title"/>
        <w:numPr>
          <w:ilvl w:val="0"/>
          <w:numId w:val="9"/>
        </w:numPr>
        <w:rPr>
          <w:rFonts w:ascii="Aptos" w:hAnsi="Aptos" w:cs="Arial"/>
          <w:b w:val="0"/>
          <w:snapToGrid w:val="0"/>
          <w:sz w:val="20"/>
        </w:rPr>
      </w:pPr>
      <w:r w:rsidRPr="00C268AB">
        <w:rPr>
          <w:rFonts w:ascii="Aptos" w:hAnsi="Aptos" w:cs="Arial"/>
          <w:b w:val="0"/>
          <w:snapToGrid w:val="0"/>
          <w:sz w:val="20"/>
        </w:rPr>
        <w:t>Led a multi-year awareness campaign using qualitative research and community insight to build trust with families of color, resulting in greater engagement with public programs.</w:t>
      </w:r>
    </w:p>
    <w:p w14:paraId="3BC8A254" w14:textId="77777777" w:rsidR="00285C28" w:rsidRPr="00C268AB" w:rsidRDefault="00285C28" w:rsidP="00285C28">
      <w:pPr>
        <w:pStyle w:val="Title"/>
        <w:numPr>
          <w:ilvl w:val="0"/>
          <w:numId w:val="9"/>
        </w:numPr>
        <w:rPr>
          <w:rFonts w:ascii="Aptos" w:hAnsi="Aptos" w:cs="Arial"/>
          <w:b w:val="0"/>
          <w:snapToGrid w:val="0"/>
          <w:sz w:val="20"/>
        </w:rPr>
      </w:pPr>
      <w:r w:rsidRPr="00C268AB">
        <w:rPr>
          <w:rFonts w:ascii="Aptos" w:hAnsi="Aptos" w:cs="Arial"/>
          <w:b w:val="0"/>
          <w:snapToGrid w:val="0"/>
          <w:sz w:val="20"/>
        </w:rPr>
        <w:t>Partnered with national funders to shape federal policy narratives around early learning and health access, amplifying First 5 LA’s role as a strategic ecosystem partner.</w:t>
      </w:r>
    </w:p>
    <w:p w14:paraId="1B084BB5" w14:textId="77777777" w:rsidR="00285C28" w:rsidRPr="00C268AB" w:rsidRDefault="00285C28" w:rsidP="00285C28">
      <w:pPr>
        <w:pStyle w:val="Title"/>
        <w:numPr>
          <w:ilvl w:val="0"/>
          <w:numId w:val="9"/>
        </w:numPr>
        <w:rPr>
          <w:rFonts w:ascii="Aptos" w:hAnsi="Aptos" w:cs="Arial"/>
          <w:b w:val="0"/>
          <w:snapToGrid w:val="0"/>
          <w:sz w:val="20"/>
        </w:rPr>
      </w:pPr>
      <w:r w:rsidRPr="00C268AB">
        <w:rPr>
          <w:rFonts w:ascii="Aptos" w:hAnsi="Aptos" w:cs="Arial"/>
          <w:b w:val="0"/>
          <w:snapToGrid w:val="0"/>
          <w:sz w:val="20"/>
        </w:rPr>
        <w:t>Developed internal communications strategies that fostered cross-functional alignment and a culture of transparency and inclusion.</w:t>
      </w:r>
    </w:p>
    <w:p w14:paraId="6BCA0C63" w14:textId="7B7FD56F" w:rsidR="0033476E" w:rsidRPr="00C268AB" w:rsidRDefault="0033476E" w:rsidP="0033476E">
      <w:pPr>
        <w:pStyle w:val="Title"/>
        <w:numPr>
          <w:ilvl w:val="0"/>
          <w:numId w:val="9"/>
        </w:numPr>
        <w:rPr>
          <w:rFonts w:ascii="Aptos" w:hAnsi="Aptos" w:cs="Arial"/>
          <w:b w:val="0"/>
          <w:snapToGrid w:val="0"/>
          <w:sz w:val="20"/>
        </w:rPr>
      </w:pPr>
      <w:r w:rsidRPr="00C268AB">
        <w:rPr>
          <w:rFonts w:ascii="Aptos" w:hAnsi="Aptos" w:cs="Arial"/>
          <w:b w:val="0"/>
          <w:snapToGrid w:val="0"/>
          <w:sz w:val="20"/>
        </w:rPr>
        <w:t>Elevated the agency’s profile with sustained earned media placements, op-eds, and executive thought leadership in outlets like EdSource, KPCC (now LAist), and the Los Angeles Times.</w:t>
      </w:r>
    </w:p>
    <w:p w14:paraId="5E764876" w14:textId="77777777" w:rsidR="00EA1710" w:rsidRPr="00C268AB" w:rsidRDefault="00EA1710" w:rsidP="00983BF6">
      <w:pPr>
        <w:pStyle w:val="Title"/>
        <w:rPr>
          <w:rFonts w:ascii="Aptos" w:hAnsi="Aptos" w:cs="Arial"/>
          <w:b w:val="0"/>
          <w:snapToGrid w:val="0"/>
          <w:sz w:val="20"/>
        </w:rPr>
      </w:pPr>
    </w:p>
    <w:p w14:paraId="068BF8C4" w14:textId="77777777" w:rsidR="00AF38ED" w:rsidRPr="00C268AB" w:rsidRDefault="00AF38ED" w:rsidP="001817AE">
      <w:pPr>
        <w:pStyle w:val="Title"/>
        <w:ind w:left="1440"/>
        <w:rPr>
          <w:rFonts w:ascii="Aptos" w:hAnsi="Aptos" w:cs="Arial"/>
          <w:i/>
          <w:snapToGrid w:val="0"/>
          <w:sz w:val="20"/>
        </w:rPr>
      </w:pPr>
      <w:r w:rsidRPr="00C268AB">
        <w:rPr>
          <w:rFonts w:ascii="Aptos" w:hAnsi="Aptos" w:cs="Arial"/>
          <w:snapToGrid w:val="0"/>
          <w:sz w:val="20"/>
        </w:rPr>
        <w:t>COMMUNICATIONS DIRECTOR</w:t>
      </w:r>
    </w:p>
    <w:p w14:paraId="5FA31D96" w14:textId="15876BD9" w:rsidR="001817AE" w:rsidRPr="00C268AB" w:rsidRDefault="001817AE" w:rsidP="001817AE">
      <w:pPr>
        <w:pStyle w:val="Title"/>
        <w:ind w:left="1440"/>
        <w:rPr>
          <w:rFonts w:ascii="Aptos" w:hAnsi="Aptos" w:cs="Arial"/>
          <w:i/>
          <w:snapToGrid w:val="0"/>
          <w:sz w:val="20"/>
        </w:rPr>
      </w:pPr>
      <w:r w:rsidRPr="00C268AB">
        <w:rPr>
          <w:rFonts w:ascii="Aptos" w:hAnsi="Aptos" w:cs="Arial"/>
          <w:i/>
          <w:snapToGrid w:val="0"/>
          <w:sz w:val="20"/>
        </w:rPr>
        <w:t>Green Dot Public Schools, Los Angeles, CA</w:t>
      </w:r>
      <w:r w:rsidRPr="00C268AB">
        <w:rPr>
          <w:rFonts w:ascii="Aptos" w:hAnsi="Aptos" w:cs="Arial"/>
          <w:snapToGrid w:val="0"/>
          <w:sz w:val="20"/>
        </w:rPr>
        <w:t xml:space="preserve"> </w:t>
      </w:r>
      <w:r w:rsidRPr="00C268AB">
        <w:rPr>
          <w:rFonts w:ascii="Aptos" w:hAnsi="Aptos" w:cs="Arial"/>
          <w:snapToGrid w:val="0"/>
          <w:sz w:val="20"/>
        </w:rPr>
        <w:tab/>
      </w:r>
      <w:r w:rsidRPr="00C268AB">
        <w:rPr>
          <w:rFonts w:ascii="Aptos" w:hAnsi="Aptos" w:cs="Arial"/>
          <w:snapToGrid w:val="0"/>
          <w:sz w:val="20"/>
        </w:rPr>
        <w:tab/>
      </w:r>
      <w:r w:rsidRPr="00C268AB">
        <w:rPr>
          <w:rFonts w:ascii="Aptos" w:hAnsi="Aptos" w:cs="Arial"/>
          <w:snapToGrid w:val="0"/>
          <w:sz w:val="20"/>
        </w:rPr>
        <w:tab/>
      </w:r>
      <w:r w:rsidRPr="00C268AB">
        <w:rPr>
          <w:rFonts w:ascii="Aptos" w:hAnsi="Aptos" w:cs="Arial"/>
          <w:snapToGrid w:val="0"/>
          <w:sz w:val="20"/>
        </w:rPr>
        <w:tab/>
        <w:t xml:space="preserve">March 2012 to </w:t>
      </w:r>
      <w:r w:rsidR="00AF38ED" w:rsidRPr="00C268AB">
        <w:rPr>
          <w:rFonts w:ascii="Aptos" w:hAnsi="Aptos" w:cs="Arial"/>
          <w:snapToGrid w:val="0"/>
          <w:sz w:val="20"/>
        </w:rPr>
        <w:t>April 2015</w:t>
      </w:r>
    </w:p>
    <w:p w14:paraId="2C4A711E" w14:textId="77777777" w:rsidR="00B74C12" w:rsidRPr="00C268AB" w:rsidRDefault="00B74C12" w:rsidP="00B74C12">
      <w:pPr>
        <w:ind w:left="1440"/>
        <w:rPr>
          <w:rFonts w:ascii="Aptos" w:hAnsi="Aptos" w:cs="Arial"/>
          <w:sz w:val="20"/>
        </w:rPr>
      </w:pPr>
    </w:p>
    <w:p w14:paraId="58B42AD6" w14:textId="3C130140" w:rsidR="0033476E" w:rsidRPr="00C268AB" w:rsidRDefault="0033476E" w:rsidP="0033476E">
      <w:pPr>
        <w:ind w:left="1440"/>
        <w:rPr>
          <w:rFonts w:ascii="Aptos" w:hAnsi="Aptos" w:cs="Arial"/>
          <w:sz w:val="20"/>
        </w:rPr>
      </w:pPr>
      <w:r w:rsidRPr="00C268AB">
        <w:rPr>
          <w:rFonts w:ascii="Aptos" w:hAnsi="Aptos" w:cs="Arial"/>
          <w:sz w:val="20"/>
        </w:rPr>
        <w:t xml:space="preserve">Created and led the communications department for a charter school management organization operating in underserved communities across three states. </w:t>
      </w:r>
      <w:r w:rsidR="00285C28" w:rsidRPr="00C268AB">
        <w:rPr>
          <w:rFonts w:ascii="Aptos" w:hAnsi="Aptos" w:cs="Arial"/>
          <w:sz w:val="20"/>
        </w:rPr>
        <w:t>Developed brand voice and led strategic communications to support educational justice in historically marginalized communities across three states. Led public campaigns, internal messaging, and community engagement to support student recruitment, school renewal, and parent organizing.</w:t>
      </w:r>
    </w:p>
    <w:p w14:paraId="46CCF17B" w14:textId="77777777" w:rsidR="0033476E" w:rsidRPr="00C268AB" w:rsidRDefault="0033476E" w:rsidP="0033476E">
      <w:pPr>
        <w:ind w:left="1440"/>
        <w:rPr>
          <w:rFonts w:ascii="Aptos" w:hAnsi="Aptos" w:cs="Arial"/>
          <w:sz w:val="20"/>
        </w:rPr>
      </w:pPr>
    </w:p>
    <w:p w14:paraId="12DC39CC" w14:textId="016BE3B0" w:rsidR="0033476E" w:rsidRPr="00C268AB" w:rsidRDefault="0033476E" w:rsidP="0033476E">
      <w:pPr>
        <w:numPr>
          <w:ilvl w:val="0"/>
          <w:numId w:val="5"/>
        </w:numPr>
        <w:tabs>
          <w:tab w:val="clear" w:pos="1800"/>
        </w:tabs>
        <w:rPr>
          <w:rFonts w:ascii="Aptos" w:hAnsi="Aptos" w:cs="Arial"/>
          <w:sz w:val="20"/>
        </w:rPr>
      </w:pPr>
      <w:r w:rsidRPr="00C268AB">
        <w:rPr>
          <w:rFonts w:ascii="Aptos" w:hAnsi="Aptos" w:cs="Arial"/>
          <w:sz w:val="20"/>
        </w:rPr>
        <w:t>Spearheaded communications campaigns for charter applications and renewals, including a successful strategy that secured unanimous approval for Locke High School's reauthorization.</w:t>
      </w:r>
    </w:p>
    <w:p w14:paraId="25A209B9" w14:textId="77777777" w:rsidR="0033476E" w:rsidRPr="00C268AB" w:rsidRDefault="0033476E" w:rsidP="0033476E">
      <w:pPr>
        <w:numPr>
          <w:ilvl w:val="0"/>
          <w:numId w:val="5"/>
        </w:numPr>
        <w:tabs>
          <w:tab w:val="clear" w:pos="1800"/>
        </w:tabs>
        <w:rPr>
          <w:rFonts w:ascii="Aptos" w:hAnsi="Aptos" w:cs="Arial"/>
          <w:sz w:val="20"/>
        </w:rPr>
      </w:pPr>
      <w:r w:rsidRPr="00C268AB">
        <w:rPr>
          <w:rFonts w:ascii="Aptos" w:hAnsi="Aptos" w:cs="Arial"/>
          <w:sz w:val="20"/>
        </w:rPr>
        <w:t>Designed and executed marketing campaigns that increased enrollment at new and existing schools, integrating digital advertising, community partnerships, and targeted messaging.</w:t>
      </w:r>
    </w:p>
    <w:p w14:paraId="545BC40A" w14:textId="77777777" w:rsidR="0033476E" w:rsidRPr="00C268AB" w:rsidRDefault="0033476E" w:rsidP="0033476E">
      <w:pPr>
        <w:numPr>
          <w:ilvl w:val="0"/>
          <w:numId w:val="5"/>
        </w:numPr>
        <w:tabs>
          <w:tab w:val="clear" w:pos="1800"/>
        </w:tabs>
        <w:rPr>
          <w:rFonts w:ascii="Aptos" w:hAnsi="Aptos" w:cs="Arial"/>
          <w:sz w:val="20"/>
        </w:rPr>
      </w:pPr>
      <w:r w:rsidRPr="00C268AB">
        <w:rPr>
          <w:rFonts w:ascii="Aptos" w:hAnsi="Aptos" w:cs="Arial"/>
          <w:sz w:val="20"/>
        </w:rPr>
        <w:t>Managed external vendors and internal teams across videography, photography, design, and media relations to produce collateral and coverage that advanced the brand’s mission.</w:t>
      </w:r>
    </w:p>
    <w:p w14:paraId="5F7C988F" w14:textId="77777777" w:rsidR="0033476E" w:rsidRPr="00C268AB" w:rsidRDefault="0033476E" w:rsidP="0033476E">
      <w:pPr>
        <w:numPr>
          <w:ilvl w:val="0"/>
          <w:numId w:val="5"/>
        </w:numPr>
        <w:tabs>
          <w:tab w:val="clear" w:pos="1800"/>
        </w:tabs>
        <w:rPr>
          <w:rFonts w:ascii="Aptos" w:hAnsi="Aptos" w:cs="Arial"/>
          <w:sz w:val="20"/>
        </w:rPr>
      </w:pPr>
      <w:r w:rsidRPr="00C268AB">
        <w:rPr>
          <w:rFonts w:ascii="Aptos" w:hAnsi="Aptos" w:cs="Arial"/>
          <w:sz w:val="20"/>
        </w:rPr>
        <w:t>Collaborated with the Community Engagement team to mobilize families and amplify parent voices in policy decisions, including board testimony and grassroots organizing.</w:t>
      </w:r>
    </w:p>
    <w:p w14:paraId="56D9893C" w14:textId="263405E1" w:rsidR="00B74C12" w:rsidRPr="00C268AB" w:rsidRDefault="0033476E" w:rsidP="0033476E">
      <w:pPr>
        <w:numPr>
          <w:ilvl w:val="0"/>
          <w:numId w:val="5"/>
        </w:numPr>
        <w:tabs>
          <w:tab w:val="clear" w:pos="1800"/>
        </w:tabs>
        <w:rPr>
          <w:rFonts w:ascii="Aptos" w:hAnsi="Aptos" w:cs="Arial"/>
          <w:sz w:val="20"/>
        </w:rPr>
      </w:pPr>
      <w:r w:rsidRPr="00C268AB">
        <w:rPr>
          <w:rFonts w:ascii="Aptos" w:hAnsi="Aptos" w:cs="Arial"/>
          <w:sz w:val="20"/>
        </w:rPr>
        <w:t>Built crisis communication protocols and served as the organization’s principal media spokesperson, leading responses to incidents involving school safety, community partnerships, and operational changes.</w:t>
      </w:r>
    </w:p>
    <w:p w14:paraId="305A7106" w14:textId="008AEE61" w:rsidR="00C268AB" w:rsidRDefault="00C268AB">
      <w:pPr>
        <w:rPr>
          <w:rFonts w:ascii="Aptos" w:hAnsi="Aptos" w:cs="Arial"/>
          <w:b/>
          <w:snapToGrid w:val="0"/>
          <w:sz w:val="20"/>
        </w:rPr>
      </w:pPr>
      <w:r>
        <w:rPr>
          <w:rFonts w:ascii="Aptos" w:hAnsi="Aptos" w:cs="Arial"/>
          <w:b/>
          <w:snapToGrid w:val="0"/>
          <w:sz w:val="20"/>
        </w:rPr>
        <w:br w:type="page"/>
      </w:r>
    </w:p>
    <w:p w14:paraId="41A31CB8" w14:textId="4AFEE9C1" w:rsidR="005C4437" w:rsidRPr="00C268AB" w:rsidRDefault="005C4437" w:rsidP="005C4437">
      <w:pPr>
        <w:pStyle w:val="Title"/>
        <w:ind w:left="720" w:firstLine="720"/>
        <w:rPr>
          <w:rFonts w:ascii="Aptos" w:hAnsi="Aptos" w:cs="Arial"/>
          <w:snapToGrid w:val="0"/>
          <w:sz w:val="20"/>
        </w:rPr>
      </w:pPr>
      <w:r w:rsidRPr="00C268AB">
        <w:rPr>
          <w:rFonts w:ascii="Aptos" w:hAnsi="Aptos" w:cs="Arial"/>
          <w:snapToGrid w:val="0"/>
          <w:sz w:val="20"/>
        </w:rPr>
        <w:lastRenderedPageBreak/>
        <w:t>SENIOR STRATEGIST</w:t>
      </w:r>
    </w:p>
    <w:p w14:paraId="08DBA224" w14:textId="6AF6B4EA" w:rsidR="005C4437" w:rsidRPr="00C268AB" w:rsidRDefault="005C4437" w:rsidP="005C4437">
      <w:pPr>
        <w:pStyle w:val="Title"/>
        <w:ind w:left="1440"/>
        <w:rPr>
          <w:rFonts w:ascii="Aptos" w:hAnsi="Aptos" w:cs="Arial"/>
          <w:i/>
          <w:snapToGrid w:val="0"/>
          <w:sz w:val="20"/>
        </w:rPr>
      </w:pPr>
      <w:r w:rsidRPr="00C268AB">
        <w:rPr>
          <w:rFonts w:ascii="Aptos" w:hAnsi="Aptos" w:cs="Arial"/>
          <w:i/>
          <w:snapToGrid w:val="0"/>
          <w:sz w:val="20"/>
        </w:rPr>
        <w:t>The Strategy Group, Pasadena, CA</w:t>
      </w:r>
      <w:r w:rsidRPr="00C268AB">
        <w:rPr>
          <w:rFonts w:ascii="Aptos" w:hAnsi="Aptos" w:cs="Arial"/>
          <w:snapToGrid w:val="0"/>
          <w:sz w:val="20"/>
        </w:rPr>
        <w:t xml:space="preserve"> </w:t>
      </w:r>
      <w:r w:rsidRPr="00C268AB">
        <w:rPr>
          <w:rFonts w:ascii="Aptos" w:hAnsi="Aptos" w:cs="Arial"/>
          <w:snapToGrid w:val="0"/>
          <w:sz w:val="20"/>
        </w:rPr>
        <w:tab/>
      </w:r>
      <w:r w:rsidRPr="00C268AB">
        <w:rPr>
          <w:rFonts w:ascii="Aptos" w:hAnsi="Aptos" w:cs="Arial"/>
          <w:snapToGrid w:val="0"/>
          <w:sz w:val="20"/>
        </w:rPr>
        <w:tab/>
      </w:r>
      <w:r w:rsidRPr="00C268AB">
        <w:rPr>
          <w:rFonts w:ascii="Aptos" w:hAnsi="Aptos" w:cs="Arial"/>
          <w:snapToGrid w:val="0"/>
          <w:sz w:val="20"/>
        </w:rPr>
        <w:tab/>
      </w:r>
      <w:r w:rsidRPr="00C268AB">
        <w:rPr>
          <w:rFonts w:ascii="Aptos" w:hAnsi="Aptos" w:cs="Arial"/>
          <w:snapToGrid w:val="0"/>
          <w:sz w:val="20"/>
        </w:rPr>
        <w:tab/>
        <w:t>February 2009 to December 2010</w:t>
      </w:r>
    </w:p>
    <w:p w14:paraId="78E1B8D6" w14:textId="77777777" w:rsidR="00B74C12" w:rsidRPr="00C268AB" w:rsidRDefault="00B74C12" w:rsidP="00B74C12">
      <w:pPr>
        <w:ind w:left="720" w:firstLine="720"/>
        <w:rPr>
          <w:rFonts w:ascii="Aptos" w:hAnsi="Aptos" w:cs="Arial"/>
          <w:sz w:val="20"/>
        </w:rPr>
      </w:pPr>
    </w:p>
    <w:p w14:paraId="6F7FB926" w14:textId="77777777" w:rsidR="0033476E" w:rsidRPr="00C268AB" w:rsidRDefault="0033476E" w:rsidP="0033476E">
      <w:pPr>
        <w:ind w:left="1440"/>
        <w:rPr>
          <w:rFonts w:ascii="Aptos" w:hAnsi="Aptos" w:cs="Arial"/>
          <w:sz w:val="20"/>
        </w:rPr>
      </w:pPr>
      <w:r w:rsidRPr="00C268AB">
        <w:rPr>
          <w:rFonts w:ascii="Aptos" w:hAnsi="Aptos" w:cs="Arial"/>
          <w:sz w:val="20"/>
        </w:rPr>
        <w:t>Led development of comprehensive communications plans for political and labor organizations during high-stakes campaigns. Merged polling, targeting, and message testing to deliver tailored strategies across media types.</w:t>
      </w:r>
    </w:p>
    <w:p w14:paraId="0EBDC3F6" w14:textId="77777777" w:rsidR="0033476E" w:rsidRPr="00C268AB" w:rsidRDefault="0033476E" w:rsidP="0033476E">
      <w:pPr>
        <w:ind w:left="1440"/>
        <w:rPr>
          <w:rFonts w:ascii="Aptos" w:hAnsi="Aptos" w:cs="Arial"/>
          <w:sz w:val="20"/>
        </w:rPr>
      </w:pPr>
    </w:p>
    <w:p w14:paraId="11EEEAD5" w14:textId="6A3BA6BE" w:rsidR="0033476E" w:rsidRPr="00C268AB" w:rsidRDefault="0033476E" w:rsidP="0033476E">
      <w:pPr>
        <w:numPr>
          <w:ilvl w:val="0"/>
          <w:numId w:val="10"/>
        </w:numPr>
        <w:tabs>
          <w:tab w:val="clear" w:pos="1800"/>
          <w:tab w:val="num" w:pos="720"/>
        </w:tabs>
        <w:rPr>
          <w:rFonts w:ascii="Aptos" w:hAnsi="Aptos" w:cs="Arial"/>
          <w:sz w:val="20"/>
        </w:rPr>
      </w:pPr>
      <w:r w:rsidRPr="00C268AB">
        <w:rPr>
          <w:rFonts w:ascii="Aptos" w:hAnsi="Aptos" w:cs="Arial"/>
          <w:sz w:val="20"/>
        </w:rPr>
        <w:t>Oversaw direct mail and narrative strategies for California Assembly Speaker John A. Pérez and statewide labor coalitions, crafting messages rooted in data and cultural nuance to appeal to swing voters.</w:t>
      </w:r>
    </w:p>
    <w:p w14:paraId="5E5E143F" w14:textId="77777777" w:rsidR="00285C28" w:rsidRPr="00C268AB" w:rsidRDefault="00285C28" w:rsidP="00285C28">
      <w:pPr>
        <w:numPr>
          <w:ilvl w:val="0"/>
          <w:numId w:val="10"/>
        </w:numPr>
        <w:tabs>
          <w:tab w:val="clear" w:pos="1800"/>
        </w:tabs>
        <w:rPr>
          <w:rFonts w:ascii="Aptos" w:hAnsi="Aptos" w:cs="Arial"/>
          <w:sz w:val="20"/>
        </w:rPr>
      </w:pPr>
      <w:r w:rsidRPr="00C268AB">
        <w:rPr>
          <w:rFonts w:ascii="Aptos" w:hAnsi="Aptos" w:cs="Arial"/>
          <w:sz w:val="20"/>
        </w:rPr>
        <w:t>Built coalition messaging for labor unions and progressive campaigns centered on worker dignity, economic justice, and shared prosperity.</w:t>
      </w:r>
    </w:p>
    <w:p w14:paraId="5A3BAAD3" w14:textId="77777777" w:rsidR="00285C28" w:rsidRPr="00C268AB" w:rsidRDefault="00285C28" w:rsidP="00285C28">
      <w:pPr>
        <w:numPr>
          <w:ilvl w:val="0"/>
          <w:numId w:val="10"/>
        </w:numPr>
        <w:tabs>
          <w:tab w:val="clear" w:pos="1800"/>
        </w:tabs>
        <w:rPr>
          <w:rFonts w:ascii="Aptos" w:hAnsi="Aptos" w:cs="Arial"/>
          <w:sz w:val="20"/>
        </w:rPr>
      </w:pPr>
      <w:r w:rsidRPr="00C268AB">
        <w:rPr>
          <w:rFonts w:ascii="Aptos" w:hAnsi="Aptos" w:cs="Arial"/>
          <w:sz w:val="20"/>
        </w:rPr>
        <w:t xml:space="preserve">Designed narrative frameworks that </w:t>
      </w:r>
      <w:proofErr w:type="gramStart"/>
      <w:r w:rsidRPr="00C268AB">
        <w:rPr>
          <w:rFonts w:ascii="Aptos" w:hAnsi="Aptos" w:cs="Arial"/>
          <w:sz w:val="20"/>
        </w:rPr>
        <w:t>united</w:t>
      </w:r>
      <w:proofErr w:type="gramEnd"/>
      <w:r w:rsidRPr="00C268AB">
        <w:rPr>
          <w:rFonts w:ascii="Aptos" w:hAnsi="Aptos" w:cs="Arial"/>
          <w:sz w:val="20"/>
        </w:rPr>
        <w:t xml:space="preserve"> advocacy groups across regions and sectors, helping shift media coverage and public sentiment.</w:t>
      </w:r>
    </w:p>
    <w:p w14:paraId="3E1536BF" w14:textId="77777777" w:rsidR="00285C28" w:rsidRPr="00C268AB" w:rsidRDefault="00285C28" w:rsidP="00285C28">
      <w:pPr>
        <w:numPr>
          <w:ilvl w:val="0"/>
          <w:numId w:val="10"/>
        </w:numPr>
        <w:tabs>
          <w:tab w:val="clear" w:pos="1800"/>
        </w:tabs>
        <w:rPr>
          <w:rFonts w:ascii="Aptos" w:hAnsi="Aptos" w:cs="Arial"/>
          <w:sz w:val="20"/>
        </w:rPr>
      </w:pPr>
      <w:r w:rsidRPr="00C268AB">
        <w:rPr>
          <w:rFonts w:ascii="Aptos" w:hAnsi="Aptos" w:cs="Arial"/>
          <w:sz w:val="20"/>
        </w:rPr>
        <w:t>Delivered message training and storytelling tools for campaign staff and spokespeople to increase capacity for earned media and relational organizing.</w:t>
      </w:r>
    </w:p>
    <w:p w14:paraId="15B3A2F5" w14:textId="77777777" w:rsidR="0033476E" w:rsidRPr="00C268AB" w:rsidRDefault="0033476E" w:rsidP="0033476E">
      <w:pPr>
        <w:numPr>
          <w:ilvl w:val="0"/>
          <w:numId w:val="10"/>
        </w:numPr>
        <w:tabs>
          <w:tab w:val="clear" w:pos="1800"/>
          <w:tab w:val="num" w:pos="720"/>
        </w:tabs>
        <w:rPr>
          <w:rFonts w:ascii="Aptos" w:hAnsi="Aptos" w:cs="Arial"/>
          <w:sz w:val="20"/>
        </w:rPr>
      </w:pPr>
      <w:r w:rsidRPr="00C268AB">
        <w:rPr>
          <w:rFonts w:ascii="Aptos" w:hAnsi="Aptos" w:cs="Arial"/>
          <w:sz w:val="20"/>
        </w:rPr>
        <w:t>Executed rapid-response communications and surrogate messaging for key propositions and candidate campaigns, integrating field operations and media to maximize influence.</w:t>
      </w:r>
    </w:p>
    <w:p w14:paraId="620CC6BD" w14:textId="3867FBC7" w:rsidR="002834E7" w:rsidRPr="00C268AB" w:rsidRDefault="0033476E" w:rsidP="00285C28">
      <w:pPr>
        <w:numPr>
          <w:ilvl w:val="0"/>
          <w:numId w:val="10"/>
        </w:numPr>
        <w:tabs>
          <w:tab w:val="clear" w:pos="1800"/>
          <w:tab w:val="num" w:pos="720"/>
        </w:tabs>
        <w:rPr>
          <w:rFonts w:ascii="Aptos" w:hAnsi="Aptos" w:cs="Arial"/>
          <w:sz w:val="20"/>
        </w:rPr>
      </w:pPr>
      <w:r w:rsidRPr="00C268AB">
        <w:rPr>
          <w:rFonts w:ascii="Aptos" w:hAnsi="Aptos" w:cs="Arial"/>
          <w:sz w:val="20"/>
        </w:rPr>
        <w:t>Provided coaching and training to campaign staff and coalition partners, enhancing their capacity for earned media, storytelling, and public engagement.</w:t>
      </w:r>
    </w:p>
    <w:p w14:paraId="4CE9C007" w14:textId="77777777" w:rsidR="00A774B1" w:rsidRPr="00C268AB" w:rsidRDefault="00A774B1" w:rsidP="00A774B1">
      <w:pPr>
        <w:pStyle w:val="Title"/>
        <w:rPr>
          <w:rFonts w:ascii="Aptos" w:hAnsi="Aptos" w:cs="Arial"/>
          <w:b w:val="0"/>
          <w:sz w:val="20"/>
        </w:rPr>
      </w:pPr>
    </w:p>
    <w:p w14:paraId="3E28AE73" w14:textId="5E8F027D" w:rsidR="009A5C72" w:rsidRPr="00C268AB" w:rsidRDefault="004C0510" w:rsidP="008641A5">
      <w:pPr>
        <w:pStyle w:val="Title"/>
        <w:ind w:left="720" w:firstLine="720"/>
        <w:rPr>
          <w:rFonts w:ascii="Aptos" w:hAnsi="Aptos" w:cs="Arial"/>
          <w:snapToGrid w:val="0"/>
          <w:sz w:val="20"/>
        </w:rPr>
      </w:pPr>
      <w:r w:rsidRPr="00C268AB">
        <w:rPr>
          <w:rFonts w:ascii="Aptos" w:hAnsi="Aptos" w:cs="Arial"/>
          <w:snapToGrid w:val="0"/>
          <w:sz w:val="20"/>
        </w:rPr>
        <w:t xml:space="preserve">CALIFORNIA </w:t>
      </w:r>
      <w:r w:rsidR="009A5C72" w:rsidRPr="00C268AB">
        <w:rPr>
          <w:rFonts w:ascii="Aptos" w:hAnsi="Aptos" w:cs="Arial"/>
          <w:snapToGrid w:val="0"/>
          <w:sz w:val="20"/>
        </w:rPr>
        <w:t xml:space="preserve">COMMUNICATIONS </w:t>
      </w:r>
      <w:r w:rsidRPr="00C268AB">
        <w:rPr>
          <w:rFonts w:ascii="Aptos" w:hAnsi="Aptos" w:cs="Arial"/>
          <w:snapToGrid w:val="0"/>
          <w:sz w:val="20"/>
        </w:rPr>
        <w:t xml:space="preserve">DIRECTOR </w:t>
      </w:r>
    </w:p>
    <w:p w14:paraId="59F5AF26" w14:textId="77777777" w:rsidR="009A5C72" w:rsidRPr="00C268AB" w:rsidRDefault="009A5C72" w:rsidP="009A5C72">
      <w:pPr>
        <w:pStyle w:val="Title"/>
        <w:ind w:left="1440"/>
        <w:rPr>
          <w:rFonts w:ascii="Aptos" w:hAnsi="Aptos" w:cs="Arial"/>
          <w:i/>
          <w:snapToGrid w:val="0"/>
          <w:sz w:val="20"/>
        </w:rPr>
      </w:pPr>
      <w:r w:rsidRPr="00C268AB">
        <w:rPr>
          <w:rFonts w:ascii="Aptos" w:hAnsi="Aptos" w:cs="Arial"/>
          <w:i/>
          <w:snapToGrid w:val="0"/>
          <w:sz w:val="20"/>
        </w:rPr>
        <w:t>Obama for America, Los Angeles, CA</w:t>
      </w:r>
      <w:r w:rsidRPr="00C268AB">
        <w:rPr>
          <w:rFonts w:ascii="Aptos" w:hAnsi="Aptos" w:cs="Arial"/>
          <w:snapToGrid w:val="0"/>
          <w:sz w:val="20"/>
        </w:rPr>
        <w:t xml:space="preserve"> </w:t>
      </w:r>
      <w:r w:rsidRPr="00C268AB">
        <w:rPr>
          <w:rFonts w:ascii="Aptos" w:hAnsi="Aptos" w:cs="Arial"/>
          <w:snapToGrid w:val="0"/>
          <w:sz w:val="20"/>
        </w:rPr>
        <w:tab/>
      </w:r>
      <w:r w:rsidRPr="00C268AB">
        <w:rPr>
          <w:rFonts w:ascii="Aptos" w:hAnsi="Aptos" w:cs="Arial"/>
          <w:snapToGrid w:val="0"/>
          <w:sz w:val="20"/>
        </w:rPr>
        <w:tab/>
      </w:r>
      <w:r w:rsidRPr="00C268AB">
        <w:rPr>
          <w:rFonts w:ascii="Aptos" w:hAnsi="Aptos" w:cs="Arial"/>
          <w:snapToGrid w:val="0"/>
          <w:sz w:val="20"/>
        </w:rPr>
        <w:tab/>
      </w:r>
      <w:r w:rsidRPr="00C268AB">
        <w:rPr>
          <w:rFonts w:ascii="Aptos" w:hAnsi="Aptos" w:cs="Arial"/>
          <w:snapToGrid w:val="0"/>
          <w:sz w:val="20"/>
        </w:rPr>
        <w:tab/>
      </w:r>
      <w:r w:rsidR="00187A4D" w:rsidRPr="00C268AB">
        <w:rPr>
          <w:rFonts w:ascii="Aptos" w:hAnsi="Aptos" w:cs="Arial"/>
          <w:snapToGrid w:val="0"/>
          <w:sz w:val="20"/>
        </w:rPr>
        <w:tab/>
      </w:r>
      <w:r w:rsidRPr="00C268AB">
        <w:rPr>
          <w:rFonts w:ascii="Aptos" w:hAnsi="Aptos" w:cs="Arial"/>
          <w:snapToGrid w:val="0"/>
          <w:sz w:val="20"/>
        </w:rPr>
        <w:t xml:space="preserve">August 2008 to </w:t>
      </w:r>
      <w:r w:rsidR="008641A5" w:rsidRPr="00C268AB">
        <w:rPr>
          <w:rFonts w:ascii="Aptos" w:hAnsi="Aptos" w:cs="Arial"/>
          <w:snapToGrid w:val="0"/>
          <w:sz w:val="20"/>
        </w:rPr>
        <w:t>November 2008</w:t>
      </w:r>
    </w:p>
    <w:p w14:paraId="26F4B48F" w14:textId="77777777" w:rsidR="00B74C12" w:rsidRPr="00C268AB" w:rsidRDefault="00B74C12" w:rsidP="00B74C12">
      <w:pPr>
        <w:pStyle w:val="PlainText"/>
        <w:ind w:left="1440"/>
        <w:rPr>
          <w:rFonts w:ascii="Aptos" w:hAnsi="Aptos" w:cs="Arial"/>
          <w:sz w:val="20"/>
          <w:szCs w:val="20"/>
        </w:rPr>
      </w:pPr>
    </w:p>
    <w:p w14:paraId="410A8464" w14:textId="77777777" w:rsidR="0033476E" w:rsidRPr="00C268AB" w:rsidRDefault="0033476E" w:rsidP="0033476E">
      <w:pPr>
        <w:pStyle w:val="Title"/>
        <w:ind w:left="1440"/>
        <w:rPr>
          <w:rFonts w:ascii="Aptos" w:eastAsiaTheme="minorHAnsi" w:hAnsi="Aptos" w:cs="Arial"/>
          <w:b w:val="0"/>
          <w:bCs/>
          <w:sz w:val="20"/>
        </w:rPr>
      </w:pPr>
      <w:r w:rsidRPr="00C268AB">
        <w:rPr>
          <w:rFonts w:ascii="Aptos" w:eastAsiaTheme="minorHAnsi" w:hAnsi="Aptos" w:cs="Arial"/>
          <w:b w:val="0"/>
          <w:bCs/>
          <w:sz w:val="20"/>
        </w:rPr>
        <w:t>Managed California media strategy during the historic 2008 presidential election. Oversaw all press and surrogate communications, media logistics, and messaging to mobilize the nation’s largest base of volunteers.</w:t>
      </w:r>
    </w:p>
    <w:p w14:paraId="05C52924" w14:textId="77777777" w:rsidR="0033476E" w:rsidRPr="00C268AB" w:rsidRDefault="0033476E" w:rsidP="0033476E">
      <w:pPr>
        <w:pStyle w:val="Title"/>
        <w:ind w:left="1440"/>
        <w:rPr>
          <w:rFonts w:ascii="Aptos" w:eastAsiaTheme="minorHAnsi" w:hAnsi="Aptos" w:cs="Arial"/>
          <w:b w:val="0"/>
          <w:bCs/>
          <w:sz w:val="20"/>
        </w:rPr>
      </w:pPr>
    </w:p>
    <w:p w14:paraId="73C1A4BB" w14:textId="77777777" w:rsidR="00285C28" w:rsidRPr="00C268AB" w:rsidRDefault="00285C28" w:rsidP="00285C28">
      <w:pPr>
        <w:pStyle w:val="Title"/>
        <w:numPr>
          <w:ilvl w:val="0"/>
          <w:numId w:val="11"/>
        </w:numPr>
        <w:rPr>
          <w:rFonts w:ascii="Aptos" w:eastAsiaTheme="minorHAnsi" w:hAnsi="Aptos" w:cs="Arial"/>
          <w:b w:val="0"/>
          <w:bCs/>
          <w:sz w:val="20"/>
        </w:rPr>
      </w:pPr>
      <w:r w:rsidRPr="00C268AB">
        <w:rPr>
          <w:rFonts w:ascii="Aptos" w:eastAsiaTheme="minorHAnsi" w:hAnsi="Aptos" w:cs="Arial"/>
          <w:b w:val="0"/>
          <w:bCs/>
          <w:sz w:val="20"/>
        </w:rPr>
        <w:t>Helped shape a unifying campaign narrative rooted in belonging, justice, and democratic renewal, contributing to record-breaking voter mobilization.</w:t>
      </w:r>
    </w:p>
    <w:p w14:paraId="081125D4" w14:textId="52DFB579" w:rsidR="00285C28" w:rsidRPr="00C268AB" w:rsidRDefault="00285C28" w:rsidP="00285C28">
      <w:pPr>
        <w:pStyle w:val="Title"/>
        <w:numPr>
          <w:ilvl w:val="0"/>
          <w:numId w:val="11"/>
        </w:numPr>
        <w:rPr>
          <w:rFonts w:ascii="Aptos" w:eastAsiaTheme="minorHAnsi" w:hAnsi="Aptos" w:cs="Arial"/>
          <w:b w:val="0"/>
          <w:bCs/>
          <w:sz w:val="20"/>
        </w:rPr>
      </w:pPr>
      <w:r w:rsidRPr="00C268AB">
        <w:rPr>
          <w:rFonts w:ascii="Aptos" w:eastAsiaTheme="minorHAnsi" w:hAnsi="Aptos" w:cs="Arial"/>
          <w:b w:val="0"/>
          <w:bCs/>
          <w:sz w:val="20"/>
        </w:rPr>
        <w:t>Managed rapid response, field coordination, and press logistics that supported national narrative cohesion across decentralized field operations.</w:t>
      </w:r>
    </w:p>
    <w:p w14:paraId="4B85DA80" w14:textId="74915FB2" w:rsidR="0033476E" w:rsidRPr="00C268AB" w:rsidRDefault="0033476E" w:rsidP="0033476E">
      <w:pPr>
        <w:pStyle w:val="Title"/>
        <w:numPr>
          <w:ilvl w:val="0"/>
          <w:numId w:val="11"/>
        </w:numPr>
        <w:rPr>
          <w:rFonts w:ascii="Aptos" w:eastAsiaTheme="minorHAnsi" w:hAnsi="Aptos" w:cs="Arial"/>
          <w:b w:val="0"/>
          <w:bCs/>
          <w:sz w:val="20"/>
        </w:rPr>
      </w:pPr>
      <w:r w:rsidRPr="00C268AB">
        <w:rPr>
          <w:rFonts w:ascii="Aptos" w:eastAsiaTheme="minorHAnsi" w:hAnsi="Aptos" w:cs="Arial"/>
          <w:b w:val="0"/>
          <w:bCs/>
          <w:sz w:val="20"/>
        </w:rPr>
        <w:t>Designed and executed outreach strategies that inspired over 45,000 volunteers to contribute more than 10 million phone calls and 13,000 field deployments to battleground states.</w:t>
      </w:r>
    </w:p>
    <w:p w14:paraId="691C4919" w14:textId="77777777" w:rsidR="0033476E" w:rsidRPr="00C268AB" w:rsidRDefault="0033476E" w:rsidP="0033476E">
      <w:pPr>
        <w:pStyle w:val="Title"/>
        <w:numPr>
          <w:ilvl w:val="0"/>
          <w:numId w:val="11"/>
        </w:numPr>
        <w:rPr>
          <w:rFonts w:ascii="Aptos" w:eastAsiaTheme="minorHAnsi" w:hAnsi="Aptos" w:cs="Arial"/>
          <w:b w:val="0"/>
          <w:bCs/>
          <w:sz w:val="20"/>
        </w:rPr>
      </w:pPr>
      <w:r w:rsidRPr="00C268AB">
        <w:rPr>
          <w:rFonts w:ascii="Aptos" w:eastAsiaTheme="minorHAnsi" w:hAnsi="Aptos" w:cs="Arial"/>
          <w:b w:val="0"/>
          <w:bCs/>
          <w:sz w:val="20"/>
        </w:rPr>
        <w:t>Created communications materials and talking points tailored to constituency groups, boosting engagement among key demographics in California and nationally.</w:t>
      </w:r>
    </w:p>
    <w:p w14:paraId="7D2D33CC" w14:textId="77777777" w:rsidR="0033476E" w:rsidRPr="00C268AB" w:rsidRDefault="0033476E" w:rsidP="0033476E">
      <w:pPr>
        <w:pStyle w:val="Title"/>
        <w:numPr>
          <w:ilvl w:val="0"/>
          <w:numId w:val="11"/>
        </w:numPr>
        <w:rPr>
          <w:rFonts w:ascii="Aptos" w:eastAsiaTheme="minorHAnsi" w:hAnsi="Aptos" w:cs="Arial"/>
          <w:b w:val="0"/>
          <w:bCs/>
          <w:sz w:val="20"/>
        </w:rPr>
      </w:pPr>
      <w:r w:rsidRPr="00C268AB">
        <w:rPr>
          <w:rFonts w:ascii="Aptos" w:eastAsiaTheme="minorHAnsi" w:hAnsi="Aptos" w:cs="Arial"/>
          <w:b w:val="0"/>
          <w:bCs/>
          <w:sz w:val="20"/>
        </w:rPr>
        <w:t>Coordinated interviews, press briefings, and surrogate deployments with high-profile figures, earning consistent positive coverage and reinforcing national messaging priorities.</w:t>
      </w:r>
    </w:p>
    <w:p w14:paraId="00C247CF" w14:textId="77777777" w:rsidR="009A5C72" w:rsidRPr="00C268AB" w:rsidRDefault="009A5C72" w:rsidP="00E03143">
      <w:pPr>
        <w:pStyle w:val="Title"/>
        <w:rPr>
          <w:rFonts w:ascii="Aptos" w:hAnsi="Aptos" w:cs="Arial"/>
          <w:snapToGrid w:val="0"/>
          <w:sz w:val="20"/>
        </w:rPr>
      </w:pPr>
    </w:p>
    <w:p w14:paraId="16FED3CE" w14:textId="7AE54894" w:rsidR="00E03143" w:rsidRPr="00C268AB" w:rsidRDefault="00E03143" w:rsidP="009A5C72">
      <w:pPr>
        <w:pStyle w:val="Title"/>
        <w:ind w:left="720" w:firstLine="720"/>
        <w:rPr>
          <w:rFonts w:ascii="Aptos" w:hAnsi="Aptos" w:cs="Arial"/>
          <w:snapToGrid w:val="0"/>
          <w:sz w:val="20"/>
        </w:rPr>
      </w:pPr>
      <w:r w:rsidRPr="00C268AB">
        <w:rPr>
          <w:rFonts w:ascii="Aptos" w:hAnsi="Aptos" w:cs="Arial"/>
          <w:snapToGrid w:val="0"/>
          <w:sz w:val="20"/>
        </w:rPr>
        <w:t>DIRECTOR OF COMMUNICATIONS</w:t>
      </w:r>
    </w:p>
    <w:p w14:paraId="65D37156" w14:textId="017D5CED" w:rsidR="00E03143" w:rsidRPr="00C268AB" w:rsidRDefault="00E03143" w:rsidP="00E03143">
      <w:pPr>
        <w:pStyle w:val="Title"/>
        <w:ind w:left="1440"/>
        <w:rPr>
          <w:rFonts w:ascii="Aptos" w:hAnsi="Aptos" w:cs="Arial"/>
          <w:i/>
          <w:snapToGrid w:val="0"/>
          <w:sz w:val="20"/>
        </w:rPr>
      </w:pPr>
      <w:r w:rsidRPr="00C268AB">
        <w:rPr>
          <w:rFonts w:ascii="Aptos" w:hAnsi="Aptos" w:cs="Arial"/>
          <w:i/>
          <w:snapToGrid w:val="0"/>
          <w:sz w:val="20"/>
        </w:rPr>
        <w:t>Office</w:t>
      </w:r>
      <w:r w:rsidR="009511C1" w:rsidRPr="00C268AB">
        <w:rPr>
          <w:rFonts w:ascii="Aptos" w:hAnsi="Aptos" w:cs="Arial"/>
          <w:i/>
          <w:snapToGrid w:val="0"/>
          <w:sz w:val="20"/>
        </w:rPr>
        <w:t xml:space="preserve"> of Assembly Speaker Fabian Núñez</w:t>
      </w:r>
      <w:r w:rsidRPr="00C268AB">
        <w:rPr>
          <w:rFonts w:ascii="Aptos" w:hAnsi="Aptos" w:cs="Arial"/>
          <w:i/>
          <w:snapToGrid w:val="0"/>
          <w:sz w:val="20"/>
        </w:rPr>
        <w:t xml:space="preserve">, </w:t>
      </w:r>
      <w:r w:rsidR="003A5F17" w:rsidRPr="00C268AB">
        <w:rPr>
          <w:rFonts w:ascii="Aptos" w:hAnsi="Aptos" w:cs="Arial"/>
          <w:i/>
          <w:snapToGrid w:val="0"/>
          <w:sz w:val="20"/>
        </w:rPr>
        <w:t>Sacrament</w:t>
      </w:r>
      <w:r w:rsidR="00FD6500" w:rsidRPr="00C268AB">
        <w:rPr>
          <w:rFonts w:ascii="Aptos" w:hAnsi="Aptos" w:cs="Arial"/>
          <w:i/>
          <w:snapToGrid w:val="0"/>
          <w:sz w:val="20"/>
        </w:rPr>
        <w:t>o/</w:t>
      </w:r>
      <w:r w:rsidRPr="00C268AB">
        <w:rPr>
          <w:rFonts w:ascii="Aptos" w:hAnsi="Aptos" w:cs="Arial"/>
          <w:i/>
          <w:snapToGrid w:val="0"/>
          <w:sz w:val="20"/>
        </w:rPr>
        <w:t>L</w:t>
      </w:r>
      <w:r w:rsidR="00FD6500" w:rsidRPr="00C268AB">
        <w:rPr>
          <w:rFonts w:ascii="Aptos" w:hAnsi="Aptos" w:cs="Arial"/>
          <w:i/>
          <w:snapToGrid w:val="0"/>
          <w:sz w:val="20"/>
        </w:rPr>
        <w:t>A</w:t>
      </w:r>
      <w:r w:rsidRPr="00C268AB">
        <w:rPr>
          <w:rFonts w:ascii="Aptos" w:hAnsi="Aptos" w:cs="Arial"/>
          <w:i/>
          <w:snapToGrid w:val="0"/>
          <w:sz w:val="20"/>
        </w:rPr>
        <w:t>, CA</w:t>
      </w:r>
      <w:r w:rsidR="003A5F17" w:rsidRPr="00C268AB">
        <w:rPr>
          <w:rFonts w:ascii="Aptos" w:hAnsi="Aptos" w:cs="Arial"/>
          <w:i/>
          <w:snapToGrid w:val="0"/>
          <w:sz w:val="20"/>
        </w:rPr>
        <w:tab/>
      </w:r>
      <w:r w:rsidR="00FD6500" w:rsidRPr="00C268AB">
        <w:rPr>
          <w:rFonts w:ascii="Aptos" w:hAnsi="Aptos" w:cs="Arial"/>
          <w:i/>
          <w:snapToGrid w:val="0"/>
          <w:sz w:val="20"/>
        </w:rPr>
        <w:tab/>
      </w:r>
      <w:r w:rsidRPr="00C268AB">
        <w:rPr>
          <w:rFonts w:ascii="Aptos" w:hAnsi="Aptos" w:cs="Arial"/>
          <w:snapToGrid w:val="0"/>
          <w:sz w:val="20"/>
        </w:rPr>
        <w:t xml:space="preserve">November 2003 to </w:t>
      </w:r>
      <w:r w:rsidR="009A5C72" w:rsidRPr="00C268AB">
        <w:rPr>
          <w:rFonts w:ascii="Aptos" w:hAnsi="Aptos" w:cs="Arial"/>
          <w:snapToGrid w:val="0"/>
          <w:sz w:val="20"/>
        </w:rPr>
        <w:t>August 2008</w:t>
      </w:r>
    </w:p>
    <w:p w14:paraId="0F2AB44C" w14:textId="77777777" w:rsidR="00FD6500" w:rsidRPr="00C268AB" w:rsidRDefault="00FD6500" w:rsidP="00FD6500">
      <w:pPr>
        <w:pStyle w:val="Title"/>
        <w:ind w:left="720" w:firstLine="720"/>
        <w:rPr>
          <w:rFonts w:ascii="Aptos" w:hAnsi="Aptos" w:cs="Arial"/>
          <w:sz w:val="20"/>
        </w:rPr>
      </w:pPr>
    </w:p>
    <w:p w14:paraId="65812EDF" w14:textId="32619544" w:rsidR="00FD6500" w:rsidRPr="00C268AB" w:rsidRDefault="00285C28" w:rsidP="00FD6500">
      <w:pPr>
        <w:pStyle w:val="Title"/>
        <w:ind w:left="1440"/>
        <w:rPr>
          <w:rFonts w:ascii="Aptos" w:hAnsi="Aptos" w:cs="Arial"/>
          <w:b w:val="0"/>
          <w:bCs/>
          <w:sz w:val="20"/>
        </w:rPr>
      </w:pPr>
      <w:r w:rsidRPr="00C268AB">
        <w:rPr>
          <w:rFonts w:ascii="Aptos" w:hAnsi="Aptos" w:cs="Arial"/>
          <w:b w:val="0"/>
          <w:bCs/>
          <w:sz w:val="20"/>
        </w:rPr>
        <w:t>Oversaw strategic communications and message discipline across the Democratic Caucus, shaping public understanding of major legislative wins in health, education, and climate justice.</w:t>
      </w:r>
      <w:r w:rsidR="00FD6500" w:rsidRPr="00C268AB">
        <w:rPr>
          <w:rFonts w:ascii="Aptos" w:hAnsi="Aptos" w:cs="Arial"/>
          <w:b w:val="0"/>
          <w:bCs/>
          <w:sz w:val="20"/>
        </w:rPr>
        <w:t xml:space="preserve"> Managed a 10-person internal team, a 20-person caucus team, multiple consultants and PR agencies, and coordinated messaging across 48 legislative offices.</w:t>
      </w:r>
    </w:p>
    <w:p w14:paraId="22A98003" w14:textId="77777777" w:rsidR="00FD6500" w:rsidRPr="00C268AB" w:rsidRDefault="00FD6500" w:rsidP="00FD6500">
      <w:pPr>
        <w:pStyle w:val="Title"/>
        <w:ind w:left="1440"/>
        <w:rPr>
          <w:rFonts w:ascii="Aptos" w:hAnsi="Aptos" w:cs="Arial"/>
          <w:b w:val="0"/>
          <w:bCs/>
          <w:sz w:val="20"/>
        </w:rPr>
      </w:pPr>
    </w:p>
    <w:p w14:paraId="27F011A1" w14:textId="77777777" w:rsidR="00FD6500" w:rsidRPr="00C268AB" w:rsidRDefault="00FD6500" w:rsidP="00FD6500">
      <w:pPr>
        <w:pStyle w:val="Title"/>
        <w:numPr>
          <w:ilvl w:val="0"/>
          <w:numId w:val="12"/>
        </w:numPr>
        <w:rPr>
          <w:rFonts w:ascii="Aptos" w:hAnsi="Aptos" w:cs="Arial"/>
          <w:b w:val="0"/>
          <w:bCs/>
          <w:sz w:val="20"/>
        </w:rPr>
      </w:pPr>
      <w:r w:rsidRPr="00C268AB">
        <w:rPr>
          <w:rFonts w:ascii="Aptos" w:hAnsi="Aptos" w:cs="Arial"/>
          <w:b w:val="0"/>
          <w:bCs/>
          <w:sz w:val="20"/>
        </w:rPr>
        <w:t>Built public support for policy wins including the $40 billion infrastructure bond, AB 32 global warming bill, and education and health reforms through targeted earned media and coordinated press events.</w:t>
      </w:r>
    </w:p>
    <w:p w14:paraId="3FE1278D" w14:textId="77777777" w:rsidR="00FD6500" w:rsidRPr="00C268AB" w:rsidRDefault="00FD6500" w:rsidP="00FD6500">
      <w:pPr>
        <w:pStyle w:val="Title"/>
        <w:numPr>
          <w:ilvl w:val="0"/>
          <w:numId w:val="12"/>
        </w:numPr>
        <w:rPr>
          <w:rFonts w:ascii="Aptos" w:hAnsi="Aptos" w:cs="Arial"/>
          <w:b w:val="0"/>
          <w:bCs/>
          <w:sz w:val="20"/>
        </w:rPr>
      </w:pPr>
      <w:r w:rsidRPr="00C268AB">
        <w:rPr>
          <w:rFonts w:ascii="Aptos" w:hAnsi="Aptos" w:cs="Arial"/>
          <w:b w:val="0"/>
          <w:bCs/>
          <w:sz w:val="20"/>
        </w:rPr>
        <w:t>Designed internal alignment strategy to ensure consistency in legislative messaging across committee chairs and regional offices.</w:t>
      </w:r>
    </w:p>
    <w:p w14:paraId="3BB732CD" w14:textId="77777777" w:rsidR="00FD6500" w:rsidRPr="00C268AB" w:rsidRDefault="00FD6500" w:rsidP="00FD6500">
      <w:pPr>
        <w:pStyle w:val="Title"/>
        <w:numPr>
          <w:ilvl w:val="0"/>
          <w:numId w:val="12"/>
        </w:numPr>
        <w:rPr>
          <w:rFonts w:ascii="Aptos" w:hAnsi="Aptos" w:cs="Arial"/>
          <w:b w:val="0"/>
          <w:bCs/>
          <w:sz w:val="20"/>
        </w:rPr>
      </w:pPr>
      <w:r w:rsidRPr="00C268AB">
        <w:rPr>
          <w:rFonts w:ascii="Aptos" w:hAnsi="Aptos" w:cs="Arial"/>
          <w:b w:val="0"/>
          <w:bCs/>
          <w:sz w:val="20"/>
        </w:rPr>
        <w:t>Led rapid response operations, shaped statewide press narratives, and served as a trusted communications advisor during budget crises and partisan standoffs.</w:t>
      </w:r>
    </w:p>
    <w:p w14:paraId="0E26F630" w14:textId="77777777" w:rsidR="00E03143" w:rsidRPr="00C268AB" w:rsidRDefault="00E03143">
      <w:pPr>
        <w:pStyle w:val="Title"/>
        <w:rPr>
          <w:rFonts w:ascii="Aptos" w:hAnsi="Aptos" w:cs="Arial"/>
          <w:b w:val="0"/>
          <w:snapToGrid w:val="0"/>
          <w:sz w:val="20"/>
        </w:rPr>
      </w:pPr>
    </w:p>
    <w:p w14:paraId="48BD9206" w14:textId="77777777" w:rsidR="00C268AB" w:rsidRDefault="00C268AB">
      <w:pPr>
        <w:rPr>
          <w:rFonts w:ascii="Aptos" w:hAnsi="Aptos" w:cs="Arial"/>
          <w:b/>
          <w:snapToGrid w:val="0"/>
          <w:sz w:val="20"/>
        </w:rPr>
      </w:pPr>
      <w:r>
        <w:rPr>
          <w:rFonts w:ascii="Aptos" w:hAnsi="Aptos" w:cs="Arial"/>
          <w:snapToGrid w:val="0"/>
          <w:sz w:val="20"/>
        </w:rPr>
        <w:br w:type="page"/>
      </w:r>
    </w:p>
    <w:p w14:paraId="692EF516" w14:textId="0D672330" w:rsidR="00312311" w:rsidRPr="00C268AB" w:rsidRDefault="00312311" w:rsidP="00E03143">
      <w:pPr>
        <w:pStyle w:val="Title"/>
        <w:ind w:left="720" w:firstLine="720"/>
        <w:rPr>
          <w:rFonts w:ascii="Aptos" w:hAnsi="Aptos" w:cs="Arial"/>
          <w:snapToGrid w:val="0"/>
          <w:sz w:val="20"/>
        </w:rPr>
      </w:pPr>
      <w:r w:rsidRPr="00C268AB">
        <w:rPr>
          <w:rFonts w:ascii="Aptos" w:hAnsi="Aptos" w:cs="Arial"/>
          <w:snapToGrid w:val="0"/>
          <w:sz w:val="20"/>
        </w:rPr>
        <w:lastRenderedPageBreak/>
        <w:t>PRESS SECRETARY</w:t>
      </w:r>
    </w:p>
    <w:p w14:paraId="0AFA755E" w14:textId="77777777" w:rsidR="00312311" w:rsidRPr="00C268AB" w:rsidRDefault="00312311">
      <w:pPr>
        <w:pStyle w:val="Title"/>
        <w:ind w:left="1440"/>
        <w:rPr>
          <w:rFonts w:ascii="Aptos" w:hAnsi="Aptos" w:cs="Arial"/>
          <w:i/>
          <w:snapToGrid w:val="0"/>
          <w:sz w:val="20"/>
        </w:rPr>
      </w:pPr>
      <w:r w:rsidRPr="00C268AB">
        <w:rPr>
          <w:rFonts w:ascii="Aptos" w:hAnsi="Aptos" w:cs="Arial"/>
          <w:i/>
          <w:snapToGrid w:val="0"/>
          <w:sz w:val="20"/>
        </w:rPr>
        <w:t>Californians Against the Costly Recall, Los Angeles, CA</w:t>
      </w:r>
      <w:r w:rsidR="00187A4D" w:rsidRPr="00C268AB">
        <w:rPr>
          <w:rFonts w:ascii="Aptos" w:hAnsi="Aptos" w:cs="Arial"/>
          <w:snapToGrid w:val="0"/>
          <w:sz w:val="20"/>
        </w:rPr>
        <w:tab/>
      </w:r>
      <w:r w:rsidR="00187A4D" w:rsidRPr="00C268AB">
        <w:rPr>
          <w:rFonts w:ascii="Aptos" w:hAnsi="Aptos" w:cs="Arial"/>
          <w:snapToGrid w:val="0"/>
          <w:sz w:val="20"/>
        </w:rPr>
        <w:tab/>
      </w:r>
      <w:r w:rsidR="00187A4D" w:rsidRPr="00C268AB">
        <w:rPr>
          <w:rFonts w:ascii="Aptos" w:hAnsi="Aptos" w:cs="Arial"/>
          <w:snapToGrid w:val="0"/>
          <w:sz w:val="20"/>
        </w:rPr>
        <w:tab/>
      </w:r>
      <w:r w:rsidRPr="00C268AB">
        <w:rPr>
          <w:rFonts w:ascii="Aptos" w:hAnsi="Aptos" w:cs="Arial"/>
          <w:snapToGrid w:val="0"/>
          <w:sz w:val="20"/>
        </w:rPr>
        <w:t xml:space="preserve">July 2003 to </w:t>
      </w:r>
      <w:r w:rsidR="00E03143" w:rsidRPr="00C268AB">
        <w:rPr>
          <w:rFonts w:ascii="Aptos" w:hAnsi="Aptos" w:cs="Arial"/>
          <w:snapToGrid w:val="0"/>
          <w:sz w:val="20"/>
        </w:rPr>
        <w:t>October 2003</w:t>
      </w:r>
    </w:p>
    <w:p w14:paraId="49C56F86" w14:textId="77777777" w:rsidR="00FD6500" w:rsidRPr="00C268AB" w:rsidRDefault="00FD6500" w:rsidP="00FD6500">
      <w:pPr>
        <w:pStyle w:val="Title"/>
        <w:ind w:left="720" w:firstLine="720"/>
        <w:rPr>
          <w:rFonts w:ascii="Aptos" w:hAnsi="Aptos" w:cs="Arial"/>
          <w:sz w:val="20"/>
        </w:rPr>
      </w:pPr>
    </w:p>
    <w:p w14:paraId="2EC0B3AD" w14:textId="479C1459" w:rsidR="00FD6500" w:rsidRPr="00C268AB" w:rsidRDefault="00FD6500" w:rsidP="00FD6500">
      <w:pPr>
        <w:pStyle w:val="Title"/>
        <w:ind w:left="1440"/>
        <w:rPr>
          <w:rFonts w:ascii="Aptos" w:hAnsi="Aptos" w:cs="Arial"/>
          <w:b w:val="0"/>
          <w:bCs/>
          <w:sz w:val="20"/>
        </w:rPr>
      </w:pPr>
      <w:r w:rsidRPr="00C268AB">
        <w:rPr>
          <w:rFonts w:ascii="Aptos" w:hAnsi="Aptos" w:cs="Arial"/>
          <w:b w:val="0"/>
          <w:bCs/>
          <w:sz w:val="20"/>
        </w:rPr>
        <w:t>Served as lead spokesperson for the campaign opposing the recall of Governor Gray Davis. Managed message development, media logistics, and surrogate training across California.</w:t>
      </w:r>
    </w:p>
    <w:p w14:paraId="6A5496F7" w14:textId="77777777" w:rsidR="00FD6500" w:rsidRPr="00C268AB" w:rsidRDefault="00FD6500" w:rsidP="00FD6500">
      <w:pPr>
        <w:pStyle w:val="Title"/>
        <w:ind w:left="1440"/>
        <w:rPr>
          <w:rFonts w:ascii="Aptos" w:hAnsi="Aptos" w:cs="Arial"/>
          <w:b w:val="0"/>
          <w:bCs/>
          <w:sz w:val="20"/>
        </w:rPr>
      </w:pPr>
    </w:p>
    <w:p w14:paraId="31B9BE54" w14:textId="77777777" w:rsidR="00FD6500" w:rsidRPr="00C268AB" w:rsidRDefault="00FD6500" w:rsidP="00FD6500">
      <w:pPr>
        <w:pStyle w:val="Title"/>
        <w:numPr>
          <w:ilvl w:val="0"/>
          <w:numId w:val="13"/>
        </w:numPr>
        <w:rPr>
          <w:rFonts w:ascii="Aptos" w:hAnsi="Aptos" w:cs="Arial"/>
          <w:b w:val="0"/>
          <w:bCs/>
          <w:sz w:val="20"/>
        </w:rPr>
      </w:pPr>
      <w:r w:rsidRPr="00C268AB">
        <w:rPr>
          <w:rFonts w:ascii="Aptos" w:hAnsi="Aptos" w:cs="Arial"/>
          <w:b w:val="0"/>
          <w:bCs/>
          <w:sz w:val="20"/>
        </w:rPr>
        <w:t xml:space="preserve">Coordinated daily press briefings, </w:t>
      </w:r>
      <w:proofErr w:type="gramStart"/>
      <w:r w:rsidRPr="00C268AB">
        <w:rPr>
          <w:rFonts w:ascii="Aptos" w:hAnsi="Aptos" w:cs="Arial"/>
          <w:b w:val="0"/>
          <w:bCs/>
          <w:sz w:val="20"/>
        </w:rPr>
        <w:t>rapid-response</w:t>
      </w:r>
      <w:proofErr w:type="gramEnd"/>
      <w:r w:rsidRPr="00C268AB">
        <w:rPr>
          <w:rFonts w:ascii="Aptos" w:hAnsi="Aptos" w:cs="Arial"/>
          <w:b w:val="0"/>
          <w:bCs/>
          <w:sz w:val="20"/>
        </w:rPr>
        <w:t xml:space="preserve"> operations, and message testing to defend the Governor’s record.</w:t>
      </w:r>
    </w:p>
    <w:p w14:paraId="3DC7651F" w14:textId="4D497563" w:rsidR="00FD6500" w:rsidRPr="00C268AB" w:rsidRDefault="00FD6500" w:rsidP="00FD6500">
      <w:pPr>
        <w:pStyle w:val="Title"/>
        <w:numPr>
          <w:ilvl w:val="0"/>
          <w:numId w:val="13"/>
        </w:numPr>
        <w:rPr>
          <w:rFonts w:ascii="Aptos" w:hAnsi="Aptos" w:cs="Arial"/>
          <w:b w:val="0"/>
          <w:bCs/>
          <w:sz w:val="20"/>
        </w:rPr>
      </w:pPr>
      <w:r w:rsidRPr="00C268AB">
        <w:rPr>
          <w:rFonts w:ascii="Aptos" w:hAnsi="Aptos" w:cs="Arial"/>
          <w:b w:val="0"/>
          <w:bCs/>
          <w:sz w:val="20"/>
        </w:rPr>
        <w:t xml:space="preserve">Collaborated with </w:t>
      </w:r>
      <w:r w:rsidR="002C7640" w:rsidRPr="00C268AB">
        <w:rPr>
          <w:rFonts w:ascii="Aptos" w:hAnsi="Aptos" w:cs="Arial"/>
          <w:b w:val="0"/>
          <w:bCs/>
          <w:sz w:val="20"/>
        </w:rPr>
        <w:t xml:space="preserve">media and </w:t>
      </w:r>
      <w:r w:rsidRPr="00C268AB">
        <w:rPr>
          <w:rFonts w:ascii="Aptos" w:hAnsi="Aptos" w:cs="Arial"/>
          <w:b w:val="0"/>
          <w:bCs/>
          <w:sz w:val="20"/>
        </w:rPr>
        <w:t>political consultants and legal teams to ensure accuracy and discipline in crisis messaging.</w:t>
      </w:r>
    </w:p>
    <w:p w14:paraId="6455F971" w14:textId="77777777" w:rsidR="00AD32CC" w:rsidRPr="00C268AB" w:rsidRDefault="00AD32CC">
      <w:pPr>
        <w:pStyle w:val="Title"/>
        <w:rPr>
          <w:rFonts w:ascii="Aptos" w:hAnsi="Aptos" w:cs="Arial"/>
          <w:b w:val="0"/>
          <w:bCs/>
          <w:snapToGrid w:val="0"/>
          <w:sz w:val="20"/>
        </w:rPr>
      </w:pPr>
    </w:p>
    <w:p w14:paraId="1652CD9F" w14:textId="77777777" w:rsidR="00312311" w:rsidRPr="00C268AB" w:rsidRDefault="00312311">
      <w:pPr>
        <w:pStyle w:val="Title"/>
        <w:ind w:left="720" w:firstLine="720"/>
        <w:rPr>
          <w:rFonts w:ascii="Aptos" w:hAnsi="Aptos" w:cs="Arial"/>
          <w:snapToGrid w:val="0"/>
          <w:sz w:val="20"/>
        </w:rPr>
      </w:pPr>
      <w:r w:rsidRPr="00C268AB">
        <w:rPr>
          <w:rFonts w:ascii="Aptos" w:hAnsi="Aptos" w:cs="Arial"/>
          <w:snapToGrid w:val="0"/>
          <w:sz w:val="20"/>
        </w:rPr>
        <w:t>DEPUTY PRESS SECRETARY, ASSISTANT TO THE GOVERNOR</w:t>
      </w:r>
      <w:r w:rsidRPr="00C268AB">
        <w:rPr>
          <w:rFonts w:ascii="Aptos" w:hAnsi="Aptos" w:cs="Arial"/>
          <w:snapToGrid w:val="0"/>
          <w:sz w:val="20"/>
        </w:rPr>
        <w:tab/>
      </w:r>
    </w:p>
    <w:p w14:paraId="539010A7" w14:textId="77777777" w:rsidR="00312311" w:rsidRPr="00C268AB" w:rsidRDefault="00312311">
      <w:pPr>
        <w:pStyle w:val="Title"/>
        <w:ind w:left="1440"/>
        <w:rPr>
          <w:rFonts w:ascii="Aptos" w:hAnsi="Aptos" w:cs="Arial"/>
          <w:i/>
          <w:snapToGrid w:val="0"/>
          <w:sz w:val="20"/>
        </w:rPr>
      </w:pPr>
      <w:r w:rsidRPr="00C268AB">
        <w:rPr>
          <w:rFonts w:ascii="Aptos" w:hAnsi="Aptos" w:cs="Arial"/>
          <w:i/>
          <w:snapToGrid w:val="0"/>
          <w:sz w:val="20"/>
        </w:rPr>
        <w:t>Office of the Governor, Gray Davis, Los Angeles, CA</w:t>
      </w:r>
      <w:r w:rsidRPr="00C268AB">
        <w:rPr>
          <w:rFonts w:ascii="Aptos" w:hAnsi="Aptos" w:cs="Arial"/>
          <w:snapToGrid w:val="0"/>
          <w:sz w:val="20"/>
        </w:rPr>
        <w:t xml:space="preserve"> </w:t>
      </w:r>
      <w:r w:rsidRPr="00C268AB">
        <w:rPr>
          <w:rFonts w:ascii="Aptos" w:hAnsi="Aptos" w:cs="Arial"/>
          <w:snapToGrid w:val="0"/>
          <w:sz w:val="20"/>
        </w:rPr>
        <w:tab/>
      </w:r>
      <w:r w:rsidR="009B5258" w:rsidRPr="00C268AB">
        <w:rPr>
          <w:rFonts w:ascii="Aptos" w:hAnsi="Aptos" w:cs="Arial"/>
          <w:snapToGrid w:val="0"/>
          <w:sz w:val="20"/>
        </w:rPr>
        <w:tab/>
      </w:r>
      <w:r w:rsidR="0028319A" w:rsidRPr="00C268AB">
        <w:rPr>
          <w:rFonts w:ascii="Aptos" w:hAnsi="Aptos" w:cs="Arial"/>
          <w:snapToGrid w:val="0"/>
          <w:sz w:val="20"/>
        </w:rPr>
        <w:tab/>
      </w:r>
      <w:r w:rsidRPr="00C268AB">
        <w:rPr>
          <w:rFonts w:ascii="Aptos" w:hAnsi="Aptos" w:cs="Arial"/>
          <w:snapToGrid w:val="0"/>
          <w:sz w:val="20"/>
        </w:rPr>
        <w:t>January 2003 to July 2003</w:t>
      </w:r>
    </w:p>
    <w:p w14:paraId="35542D1E" w14:textId="77777777" w:rsidR="00B85085" w:rsidRPr="00C268AB" w:rsidRDefault="00B85085" w:rsidP="00B85085">
      <w:pPr>
        <w:ind w:left="1440"/>
        <w:rPr>
          <w:rFonts w:ascii="Aptos" w:hAnsi="Aptos" w:cs="Arial"/>
          <w:sz w:val="20"/>
        </w:rPr>
      </w:pPr>
    </w:p>
    <w:p w14:paraId="2F6380EA" w14:textId="373CDF6D" w:rsidR="00B85085" w:rsidRPr="00C268AB" w:rsidRDefault="00B85085" w:rsidP="00B85085">
      <w:pPr>
        <w:ind w:left="1440"/>
        <w:rPr>
          <w:rFonts w:ascii="Aptos" w:hAnsi="Aptos" w:cs="Arial"/>
          <w:sz w:val="20"/>
        </w:rPr>
      </w:pPr>
      <w:r w:rsidRPr="00C268AB">
        <w:rPr>
          <w:rFonts w:ascii="Aptos" w:hAnsi="Aptos" w:cs="Arial"/>
          <w:sz w:val="20"/>
        </w:rPr>
        <w:t>Oversaw regional media strategy and public communications for the Governor’s second-term agenda focused on economic recovery and service delivery during a time of fiscal constraints.</w:t>
      </w:r>
    </w:p>
    <w:p w14:paraId="58869398" w14:textId="77777777" w:rsidR="00B85085" w:rsidRPr="00C268AB" w:rsidRDefault="00B85085" w:rsidP="00B85085">
      <w:pPr>
        <w:ind w:left="1440"/>
        <w:rPr>
          <w:rFonts w:ascii="Aptos" w:hAnsi="Aptos" w:cs="Arial"/>
          <w:sz w:val="20"/>
        </w:rPr>
      </w:pPr>
    </w:p>
    <w:p w14:paraId="17555B7D" w14:textId="77777777" w:rsidR="00B85085" w:rsidRPr="00C268AB" w:rsidRDefault="00B85085" w:rsidP="00B85085">
      <w:pPr>
        <w:numPr>
          <w:ilvl w:val="0"/>
          <w:numId w:val="19"/>
        </w:numPr>
        <w:tabs>
          <w:tab w:val="clear" w:pos="1800"/>
          <w:tab w:val="num" w:pos="720"/>
        </w:tabs>
        <w:rPr>
          <w:rFonts w:ascii="Aptos" w:hAnsi="Aptos" w:cs="Arial"/>
          <w:sz w:val="20"/>
        </w:rPr>
      </w:pPr>
      <w:r w:rsidRPr="00C268AB">
        <w:rPr>
          <w:rFonts w:ascii="Aptos" w:hAnsi="Aptos" w:cs="Arial"/>
          <w:sz w:val="20"/>
        </w:rPr>
        <w:t>Coordinated press events that showcased local job creation efforts, infrastructure development, and environmental protection measures in underserved communities.</w:t>
      </w:r>
    </w:p>
    <w:p w14:paraId="40A39304" w14:textId="77777777" w:rsidR="00B85085" w:rsidRPr="00C268AB" w:rsidRDefault="00B85085" w:rsidP="00B85085">
      <w:pPr>
        <w:numPr>
          <w:ilvl w:val="0"/>
          <w:numId w:val="19"/>
        </w:numPr>
        <w:tabs>
          <w:tab w:val="clear" w:pos="1800"/>
          <w:tab w:val="num" w:pos="720"/>
        </w:tabs>
        <w:rPr>
          <w:rFonts w:ascii="Aptos" w:hAnsi="Aptos" w:cs="Arial"/>
          <w:sz w:val="20"/>
        </w:rPr>
      </w:pPr>
      <w:r w:rsidRPr="00C268AB">
        <w:rPr>
          <w:rFonts w:ascii="Aptos" w:hAnsi="Aptos" w:cs="Arial"/>
          <w:sz w:val="20"/>
        </w:rPr>
        <w:t>Cultivated relationships with Southern California and ethnic media outlets to expand the reach and resonance of the Governor’s policy priorities.</w:t>
      </w:r>
    </w:p>
    <w:p w14:paraId="5E4BDAAA" w14:textId="77777777" w:rsidR="00B85085" w:rsidRPr="00C268AB" w:rsidRDefault="00B85085" w:rsidP="00B85085">
      <w:pPr>
        <w:numPr>
          <w:ilvl w:val="0"/>
          <w:numId w:val="19"/>
        </w:numPr>
        <w:tabs>
          <w:tab w:val="clear" w:pos="1800"/>
          <w:tab w:val="num" w:pos="720"/>
        </w:tabs>
        <w:rPr>
          <w:rFonts w:ascii="Aptos" w:hAnsi="Aptos" w:cs="Arial"/>
          <w:sz w:val="20"/>
        </w:rPr>
      </w:pPr>
      <w:r w:rsidRPr="00C268AB">
        <w:rPr>
          <w:rFonts w:ascii="Aptos" w:hAnsi="Aptos" w:cs="Arial"/>
          <w:sz w:val="20"/>
        </w:rPr>
        <w:t>Served as an on-the-record spokesperson, briefing the press and managing issue-specific campaigns on education, public safety, and economic development.</w:t>
      </w:r>
    </w:p>
    <w:p w14:paraId="2FC8AC9C" w14:textId="2831FFE9" w:rsidR="00B85085" w:rsidRPr="00C268AB" w:rsidRDefault="00B85085" w:rsidP="00285C28">
      <w:pPr>
        <w:numPr>
          <w:ilvl w:val="0"/>
          <w:numId w:val="19"/>
        </w:numPr>
        <w:tabs>
          <w:tab w:val="clear" w:pos="1800"/>
          <w:tab w:val="num" w:pos="720"/>
        </w:tabs>
        <w:rPr>
          <w:rFonts w:ascii="Aptos" w:hAnsi="Aptos" w:cs="Arial"/>
          <w:sz w:val="20"/>
        </w:rPr>
      </w:pPr>
      <w:r w:rsidRPr="00C268AB">
        <w:rPr>
          <w:rFonts w:ascii="Aptos" w:hAnsi="Aptos" w:cs="Arial"/>
          <w:sz w:val="20"/>
        </w:rPr>
        <w:t xml:space="preserve">Liaised between Sacramento and regional agency </w:t>
      </w:r>
      <w:proofErr w:type="gramStart"/>
      <w:r w:rsidRPr="00C268AB">
        <w:rPr>
          <w:rFonts w:ascii="Aptos" w:hAnsi="Aptos" w:cs="Arial"/>
          <w:sz w:val="20"/>
        </w:rPr>
        <w:t>leads</w:t>
      </w:r>
      <w:proofErr w:type="gramEnd"/>
      <w:r w:rsidRPr="00C268AB">
        <w:rPr>
          <w:rFonts w:ascii="Aptos" w:hAnsi="Aptos" w:cs="Arial"/>
          <w:sz w:val="20"/>
        </w:rPr>
        <w:t xml:space="preserve"> to ensure timely, accurate, and aligned messaging on policy rollouts and legislative priorities.</w:t>
      </w:r>
    </w:p>
    <w:p w14:paraId="1A357894" w14:textId="77777777" w:rsidR="007C57C6" w:rsidRPr="00C268AB" w:rsidRDefault="007C57C6">
      <w:pPr>
        <w:rPr>
          <w:rFonts w:ascii="Aptos" w:hAnsi="Aptos" w:cs="Arial"/>
          <w:b/>
          <w:snapToGrid w:val="0"/>
          <w:sz w:val="20"/>
        </w:rPr>
      </w:pPr>
    </w:p>
    <w:p w14:paraId="2F5B59E4" w14:textId="3AB01F1B" w:rsidR="00312311" w:rsidRPr="00C268AB" w:rsidRDefault="00312311">
      <w:pPr>
        <w:pStyle w:val="Title"/>
        <w:ind w:left="720" w:firstLine="720"/>
        <w:rPr>
          <w:rFonts w:ascii="Aptos" w:hAnsi="Aptos" w:cs="Arial"/>
          <w:snapToGrid w:val="0"/>
          <w:sz w:val="20"/>
        </w:rPr>
      </w:pPr>
      <w:r w:rsidRPr="00C268AB">
        <w:rPr>
          <w:rFonts w:ascii="Aptos" w:hAnsi="Aptos" w:cs="Arial"/>
          <w:snapToGrid w:val="0"/>
          <w:sz w:val="20"/>
        </w:rPr>
        <w:t>DIRECTOR OF PUBLIC RELATIONS</w:t>
      </w:r>
    </w:p>
    <w:p w14:paraId="1794CABF" w14:textId="5D86DABB" w:rsidR="00312311" w:rsidRPr="00C268AB" w:rsidRDefault="00312311">
      <w:pPr>
        <w:pStyle w:val="Title"/>
        <w:ind w:left="1440"/>
        <w:rPr>
          <w:rFonts w:ascii="Aptos" w:hAnsi="Aptos" w:cs="Arial"/>
          <w:i/>
          <w:snapToGrid w:val="0"/>
          <w:sz w:val="20"/>
        </w:rPr>
      </w:pPr>
      <w:r w:rsidRPr="00C268AB">
        <w:rPr>
          <w:rFonts w:ascii="Aptos" w:hAnsi="Aptos" w:cs="Arial"/>
          <w:i/>
          <w:snapToGrid w:val="0"/>
          <w:sz w:val="20"/>
        </w:rPr>
        <w:t>California Inaugural Committee, Los Angeles, CA</w:t>
      </w:r>
      <w:r w:rsidRPr="00C268AB">
        <w:rPr>
          <w:rFonts w:ascii="Aptos" w:hAnsi="Aptos" w:cs="Arial"/>
          <w:snapToGrid w:val="0"/>
          <w:sz w:val="20"/>
        </w:rPr>
        <w:t xml:space="preserve"> </w:t>
      </w:r>
      <w:r w:rsidRPr="00C268AB">
        <w:rPr>
          <w:rFonts w:ascii="Aptos" w:hAnsi="Aptos" w:cs="Arial"/>
          <w:snapToGrid w:val="0"/>
          <w:sz w:val="20"/>
        </w:rPr>
        <w:tab/>
      </w:r>
      <w:r w:rsidRPr="00C268AB">
        <w:rPr>
          <w:rFonts w:ascii="Aptos" w:hAnsi="Aptos" w:cs="Arial"/>
          <w:snapToGrid w:val="0"/>
          <w:sz w:val="20"/>
        </w:rPr>
        <w:tab/>
      </w:r>
      <w:r w:rsidR="00187A4D" w:rsidRPr="00C268AB">
        <w:rPr>
          <w:rFonts w:ascii="Aptos" w:hAnsi="Aptos" w:cs="Arial"/>
          <w:snapToGrid w:val="0"/>
          <w:sz w:val="20"/>
        </w:rPr>
        <w:tab/>
      </w:r>
      <w:r w:rsidRPr="00C268AB">
        <w:rPr>
          <w:rFonts w:ascii="Aptos" w:hAnsi="Aptos" w:cs="Arial"/>
          <w:snapToGrid w:val="0"/>
          <w:sz w:val="20"/>
        </w:rPr>
        <w:t>November 2002 to January 2003</w:t>
      </w:r>
    </w:p>
    <w:p w14:paraId="3032709C" w14:textId="77777777" w:rsidR="00467153" w:rsidRPr="00C268AB" w:rsidRDefault="00467153" w:rsidP="00467153">
      <w:pPr>
        <w:pStyle w:val="Title"/>
        <w:ind w:left="720" w:firstLine="720"/>
        <w:rPr>
          <w:rFonts w:ascii="Aptos" w:hAnsi="Aptos" w:cs="Arial"/>
          <w:b w:val="0"/>
          <w:bCs/>
          <w:sz w:val="20"/>
        </w:rPr>
      </w:pPr>
    </w:p>
    <w:p w14:paraId="163F3A73" w14:textId="6137B862" w:rsidR="00467153" w:rsidRPr="00C268AB" w:rsidRDefault="00467153" w:rsidP="00467153">
      <w:pPr>
        <w:pStyle w:val="Title"/>
        <w:ind w:left="1440"/>
        <w:rPr>
          <w:rFonts w:ascii="Aptos" w:hAnsi="Aptos" w:cs="Arial"/>
          <w:b w:val="0"/>
          <w:bCs/>
          <w:sz w:val="20"/>
        </w:rPr>
      </w:pPr>
      <w:r w:rsidRPr="00C268AB">
        <w:rPr>
          <w:rFonts w:ascii="Aptos" w:hAnsi="Aptos" w:cs="Arial"/>
          <w:b w:val="0"/>
          <w:bCs/>
          <w:sz w:val="20"/>
        </w:rPr>
        <w:t>Directed media operations and message framing for California Governor Gray Davis' second-term inauguration, focusing on substance over spectacle to reset public expectations and reinforce economic development themes in the aftermath of the “dot com” boom and bust.</w:t>
      </w:r>
    </w:p>
    <w:p w14:paraId="78B73D38" w14:textId="77777777" w:rsidR="00467153" w:rsidRPr="00C268AB" w:rsidRDefault="00467153" w:rsidP="00467153">
      <w:pPr>
        <w:pStyle w:val="Title"/>
        <w:ind w:left="1440"/>
        <w:rPr>
          <w:rFonts w:ascii="Aptos" w:hAnsi="Aptos" w:cs="Arial"/>
          <w:b w:val="0"/>
          <w:bCs/>
          <w:sz w:val="20"/>
        </w:rPr>
      </w:pPr>
    </w:p>
    <w:p w14:paraId="12B1FC76" w14:textId="77777777" w:rsidR="00467153" w:rsidRPr="00C268AB" w:rsidRDefault="00467153" w:rsidP="00467153">
      <w:pPr>
        <w:pStyle w:val="Title"/>
        <w:numPr>
          <w:ilvl w:val="0"/>
          <w:numId w:val="18"/>
        </w:numPr>
        <w:rPr>
          <w:rFonts w:ascii="Aptos" w:hAnsi="Aptos" w:cs="Arial"/>
          <w:b w:val="0"/>
          <w:bCs/>
          <w:sz w:val="20"/>
        </w:rPr>
      </w:pPr>
      <w:r w:rsidRPr="00C268AB">
        <w:rPr>
          <w:rFonts w:ascii="Aptos" w:hAnsi="Aptos" w:cs="Arial"/>
          <w:b w:val="0"/>
          <w:bCs/>
          <w:sz w:val="20"/>
        </w:rPr>
        <w:t>Designed and implemented an integrated media strategy for the Inaugural Address, State Budget rollout, and State of the State speech.</w:t>
      </w:r>
    </w:p>
    <w:p w14:paraId="512EF490" w14:textId="77777777" w:rsidR="00467153" w:rsidRPr="00C268AB" w:rsidRDefault="00467153" w:rsidP="00467153">
      <w:pPr>
        <w:pStyle w:val="Title"/>
        <w:numPr>
          <w:ilvl w:val="0"/>
          <w:numId w:val="18"/>
        </w:numPr>
        <w:rPr>
          <w:rFonts w:ascii="Aptos" w:hAnsi="Aptos" w:cs="Arial"/>
          <w:b w:val="0"/>
          <w:bCs/>
          <w:sz w:val="20"/>
        </w:rPr>
      </w:pPr>
      <w:r w:rsidRPr="00C268AB">
        <w:rPr>
          <w:rFonts w:ascii="Aptos" w:hAnsi="Aptos" w:cs="Arial"/>
          <w:b w:val="0"/>
          <w:bCs/>
          <w:sz w:val="20"/>
        </w:rPr>
        <w:t>Crafted key talking points and visual messaging around themes of fiscal prudence, jobs, and recovery, coordinating with creative teams and vendors.</w:t>
      </w:r>
    </w:p>
    <w:p w14:paraId="11690CE9" w14:textId="77777777" w:rsidR="00467153" w:rsidRPr="00C268AB" w:rsidRDefault="00467153" w:rsidP="00467153">
      <w:pPr>
        <w:pStyle w:val="Title"/>
        <w:numPr>
          <w:ilvl w:val="0"/>
          <w:numId w:val="18"/>
        </w:numPr>
        <w:rPr>
          <w:rFonts w:ascii="Aptos" w:hAnsi="Aptos" w:cs="Arial"/>
          <w:b w:val="0"/>
          <w:bCs/>
          <w:sz w:val="20"/>
        </w:rPr>
      </w:pPr>
      <w:r w:rsidRPr="00C268AB">
        <w:rPr>
          <w:rFonts w:ascii="Aptos" w:hAnsi="Aptos" w:cs="Arial"/>
          <w:b w:val="0"/>
          <w:bCs/>
          <w:sz w:val="20"/>
        </w:rPr>
        <w:t>Organized public service-oriented events such as a statewide Day of Service to reflect the administration’s values and highlight community partnerships.</w:t>
      </w:r>
    </w:p>
    <w:p w14:paraId="0620FCE5" w14:textId="77777777" w:rsidR="00467153" w:rsidRPr="00C268AB" w:rsidRDefault="00467153" w:rsidP="00467153">
      <w:pPr>
        <w:pStyle w:val="Title"/>
        <w:numPr>
          <w:ilvl w:val="0"/>
          <w:numId w:val="18"/>
        </w:numPr>
        <w:rPr>
          <w:rFonts w:ascii="Aptos" w:hAnsi="Aptos" w:cs="Arial"/>
          <w:b w:val="0"/>
          <w:bCs/>
          <w:sz w:val="20"/>
        </w:rPr>
      </w:pPr>
      <w:r w:rsidRPr="00C268AB">
        <w:rPr>
          <w:rFonts w:ascii="Aptos" w:hAnsi="Aptos" w:cs="Arial"/>
          <w:b w:val="0"/>
          <w:bCs/>
          <w:sz w:val="20"/>
        </w:rPr>
        <w:t>Managed credentialing, press kits, and coverage coordination for statewide, national, and international media in attendance.</w:t>
      </w:r>
    </w:p>
    <w:p w14:paraId="6643FDC1" w14:textId="77777777" w:rsidR="00603CD6" w:rsidRPr="00C268AB" w:rsidRDefault="00603CD6" w:rsidP="00A774B1">
      <w:pPr>
        <w:pStyle w:val="Title"/>
        <w:rPr>
          <w:rFonts w:ascii="Aptos" w:hAnsi="Aptos" w:cs="Arial"/>
          <w:snapToGrid w:val="0"/>
          <w:sz w:val="20"/>
        </w:rPr>
      </w:pPr>
    </w:p>
    <w:p w14:paraId="41542FAA" w14:textId="11A611B9" w:rsidR="00312311" w:rsidRPr="00C268AB" w:rsidRDefault="00312311">
      <w:pPr>
        <w:pStyle w:val="Title"/>
        <w:ind w:left="1440"/>
        <w:rPr>
          <w:rFonts w:ascii="Aptos" w:hAnsi="Aptos" w:cs="Arial"/>
          <w:snapToGrid w:val="0"/>
          <w:sz w:val="20"/>
        </w:rPr>
      </w:pPr>
      <w:r w:rsidRPr="00C268AB">
        <w:rPr>
          <w:rFonts w:ascii="Aptos" w:hAnsi="Aptos" w:cs="Arial"/>
          <w:snapToGrid w:val="0"/>
          <w:sz w:val="20"/>
        </w:rPr>
        <w:t>DEPUTY PRESS SECRETARY, DIRECTOR OF PRESS OPERATIONS</w:t>
      </w:r>
    </w:p>
    <w:p w14:paraId="14B0DF95" w14:textId="77777777" w:rsidR="00312311" w:rsidRPr="00C268AB" w:rsidRDefault="00312311">
      <w:pPr>
        <w:pStyle w:val="Title"/>
        <w:ind w:left="1440"/>
        <w:rPr>
          <w:rFonts w:ascii="Aptos" w:hAnsi="Aptos" w:cs="Arial"/>
          <w:snapToGrid w:val="0"/>
          <w:sz w:val="20"/>
        </w:rPr>
      </w:pPr>
      <w:r w:rsidRPr="00C268AB">
        <w:rPr>
          <w:rFonts w:ascii="Aptos" w:hAnsi="Aptos" w:cs="Arial"/>
          <w:i/>
          <w:snapToGrid w:val="0"/>
          <w:sz w:val="20"/>
        </w:rPr>
        <w:t>Governor Gray Davis Committee, Los Angeles, CA</w:t>
      </w:r>
      <w:r w:rsidRPr="00C268AB">
        <w:rPr>
          <w:rFonts w:ascii="Aptos" w:hAnsi="Aptos" w:cs="Arial"/>
          <w:snapToGrid w:val="0"/>
          <w:sz w:val="20"/>
        </w:rPr>
        <w:t xml:space="preserve"> </w:t>
      </w:r>
      <w:r w:rsidRPr="00C268AB">
        <w:rPr>
          <w:rFonts w:ascii="Aptos" w:hAnsi="Aptos" w:cs="Arial"/>
          <w:snapToGrid w:val="0"/>
          <w:sz w:val="20"/>
        </w:rPr>
        <w:tab/>
      </w:r>
      <w:r w:rsidRPr="00C268AB">
        <w:rPr>
          <w:rFonts w:ascii="Aptos" w:hAnsi="Aptos" w:cs="Arial"/>
          <w:snapToGrid w:val="0"/>
          <w:sz w:val="20"/>
        </w:rPr>
        <w:tab/>
      </w:r>
      <w:r w:rsidR="00353C61" w:rsidRPr="00C268AB">
        <w:rPr>
          <w:rFonts w:ascii="Aptos" w:hAnsi="Aptos" w:cs="Arial"/>
          <w:snapToGrid w:val="0"/>
          <w:sz w:val="20"/>
        </w:rPr>
        <w:tab/>
      </w:r>
      <w:r w:rsidRPr="00C268AB">
        <w:rPr>
          <w:rFonts w:ascii="Aptos" w:hAnsi="Aptos" w:cs="Arial"/>
          <w:snapToGrid w:val="0"/>
          <w:sz w:val="20"/>
        </w:rPr>
        <w:t>May 2000 to November 2002</w:t>
      </w:r>
    </w:p>
    <w:p w14:paraId="034391C1" w14:textId="77777777" w:rsidR="005C61D2" w:rsidRPr="00C268AB" w:rsidRDefault="005C61D2" w:rsidP="005C61D2">
      <w:pPr>
        <w:pStyle w:val="Title"/>
        <w:ind w:left="720" w:firstLine="720"/>
        <w:rPr>
          <w:rFonts w:ascii="Aptos" w:hAnsi="Aptos" w:cs="Arial"/>
          <w:b w:val="0"/>
          <w:bCs/>
          <w:sz w:val="20"/>
        </w:rPr>
      </w:pPr>
    </w:p>
    <w:p w14:paraId="13885DF3" w14:textId="4C701788" w:rsidR="005C61D2" w:rsidRPr="00C268AB" w:rsidRDefault="005C61D2" w:rsidP="005C61D2">
      <w:pPr>
        <w:pStyle w:val="Title"/>
        <w:ind w:left="1440"/>
        <w:rPr>
          <w:rFonts w:ascii="Aptos" w:hAnsi="Aptos" w:cs="Arial"/>
          <w:b w:val="0"/>
          <w:bCs/>
          <w:sz w:val="20"/>
        </w:rPr>
      </w:pPr>
      <w:r w:rsidRPr="00C268AB">
        <w:rPr>
          <w:rFonts w:ascii="Aptos" w:hAnsi="Aptos" w:cs="Arial"/>
          <w:b w:val="0"/>
          <w:bCs/>
          <w:sz w:val="20"/>
        </w:rPr>
        <w:t>Led daily media operations for Governor Gray Davis' re-election campaign, managing staff, messaging, event execution, and opposition research.</w:t>
      </w:r>
    </w:p>
    <w:p w14:paraId="7A28B058" w14:textId="77777777" w:rsidR="005C61D2" w:rsidRPr="00C268AB" w:rsidRDefault="005C61D2" w:rsidP="005C61D2">
      <w:pPr>
        <w:pStyle w:val="Title"/>
        <w:ind w:left="1440"/>
        <w:rPr>
          <w:rFonts w:ascii="Aptos" w:hAnsi="Aptos" w:cs="Arial"/>
          <w:b w:val="0"/>
          <w:bCs/>
          <w:sz w:val="20"/>
        </w:rPr>
      </w:pPr>
    </w:p>
    <w:p w14:paraId="7188F849" w14:textId="77777777" w:rsidR="005C61D2" w:rsidRPr="00C268AB" w:rsidRDefault="005C61D2" w:rsidP="005C61D2">
      <w:pPr>
        <w:pStyle w:val="Title"/>
        <w:numPr>
          <w:ilvl w:val="0"/>
          <w:numId w:val="17"/>
        </w:numPr>
        <w:rPr>
          <w:rFonts w:ascii="Aptos" w:hAnsi="Aptos" w:cs="Arial"/>
          <w:b w:val="0"/>
          <w:bCs/>
          <w:sz w:val="20"/>
        </w:rPr>
      </w:pPr>
      <w:r w:rsidRPr="00C268AB">
        <w:rPr>
          <w:rFonts w:ascii="Aptos" w:hAnsi="Aptos" w:cs="Arial"/>
          <w:b w:val="0"/>
          <w:bCs/>
          <w:sz w:val="20"/>
        </w:rPr>
        <w:t>Supervised a seven-person media team and coordinated rapid response strategies in both Sacramento and Los Angeles offices.</w:t>
      </w:r>
    </w:p>
    <w:p w14:paraId="1A232F1C" w14:textId="1B6B6E0E" w:rsidR="005C61D2" w:rsidRPr="00C268AB" w:rsidRDefault="005C61D2" w:rsidP="005C61D2">
      <w:pPr>
        <w:pStyle w:val="Title"/>
        <w:numPr>
          <w:ilvl w:val="0"/>
          <w:numId w:val="17"/>
        </w:numPr>
        <w:rPr>
          <w:rFonts w:ascii="Aptos" w:hAnsi="Aptos" w:cs="Arial"/>
          <w:b w:val="0"/>
          <w:bCs/>
          <w:sz w:val="20"/>
        </w:rPr>
      </w:pPr>
      <w:r w:rsidRPr="00C268AB">
        <w:rPr>
          <w:rFonts w:ascii="Aptos" w:hAnsi="Aptos" w:cs="Arial"/>
          <w:b w:val="0"/>
          <w:bCs/>
          <w:sz w:val="20"/>
        </w:rPr>
        <w:t xml:space="preserve">Created the first-ever real-time </w:t>
      </w:r>
      <w:r w:rsidR="002C7640" w:rsidRPr="00C268AB">
        <w:rPr>
          <w:rFonts w:ascii="Aptos" w:hAnsi="Aptos" w:cs="Arial"/>
          <w:b w:val="0"/>
          <w:bCs/>
          <w:sz w:val="20"/>
        </w:rPr>
        <w:t>debate response system, sending fact-checks directly to reporters’ wireless devices.</w:t>
      </w:r>
    </w:p>
    <w:p w14:paraId="2EA9ED86" w14:textId="77777777" w:rsidR="005C61D2" w:rsidRPr="00C268AB" w:rsidRDefault="005C61D2" w:rsidP="005C61D2">
      <w:pPr>
        <w:pStyle w:val="Title"/>
        <w:numPr>
          <w:ilvl w:val="0"/>
          <w:numId w:val="17"/>
        </w:numPr>
        <w:rPr>
          <w:rFonts w:ascii="Aptos" w:hAnsi="Aptos" w:cs="Arial"/>
          <w:b w:val="0"/>
          <w:bCs/>
          <w:sz w:val="20"/>
        </w:rPr>
      </w:pPr>
      <w:r w:rsidRPr="00C268AB">
        <w:rPr>
          <w:rFonts w:ascii="Aptos" w:hAnsi="Aptos" w:cs="Arial"/>
          <w:b w:val="0"/>
          <w:bCs/>
          <w:sz w:val="20"/>
        </w:rPr>
        <w:t>Developed and executed earned media plans, managed logistics for campaign events, and shaped the narrative arc of the campaign through speeches and press strategy.</w:t>
      </w:r>
    </w:p>
    <w:p w14:paraId="480A01D3" w14:textId="77777777" w:rsidR="005C61D2" w:rsidRPr="00C268AB" w:rsidRDefault="005C61D2" w:rsidP="005C61D2">
      <w:pPr>
        <w:pStyle w:val="Title"/>
        <w:numPr>
          <w:ilvl w:val="0"/>
          <w:numId w:val="17"/>
        </w:numPr>
        <w:rPr>
          <w:rFonts w:ascii="Aptos" w:hAnsi="Aptos" w:cs="Arial"/>
          <w:b w:val="0"/>
          <w:bCs/>
          <w:sz w:val="20"/>
        </w:rPr>
      </w:pPr>
      <w:r w:rsidRPr="00C268AB">
        <w:rPr>
          <w:rFonts w:ascii="Aptos" w:hAnsi="Aptos" w:cs="Arial"/>
          <w:b w:val="0"/>
          <w:bCs/>
          <w:sz w:val="20"/>
        </w:rPr>
        <w:t>Created briefing materials and talking points for the Governor and senior surrogates, ensuring alignment across campaign events and interviews.</w:t>
      </w:r>
    </w:p>
    <w:p w14:paraId="42F4D4D1" w14:textId="77777777" w:rsidR="005C61D2" w:rsidRPr="00C268AB" w:rsidRDefault="005C61D2" w:rsidP="005C61D2">
      <w:pPr>
        <w:pStyle w:val="Title"/>
        <w:numPr>
          <w:ilvl w:val="0"/>
          <w:numId w:val="17"/>
        </w:numPr>
        <w:rPr>
          <w:rFonts w:ascii="Aptos" w:hAnsi="Aptos" w:cs="Arial"/>
          <w:b w:val="0"/>
          <w:bCs/>
          <w:sz w:val="20"/>
        </w:rPr>
      </w:pPr>
      <w:r w:rsidRPr="00C268AB">
        <w:rPr>
          <w:rFonts w:ascii="Aptos" w:hAnsi="Aptos" w:cs="Arial"/>
          <w:b w:val="0"/>
          <w:bCs/>
          <w:sz w:val="20"/>
        </w:rPr>
        <w:lastRenderedPageBreak/>
        <w:t>Conducted opposition research and created strategic messaging to counter high-profile attacks, preserving favorable public sentiment in a challenging media climate.</w:t>
      </w:r>
    </w:p>
    <w:p w14:paraId="32279EDC" w14:textId="77777777" w:rsidR="005D0C2C" w:rsidRPr="00C268AB" w:rsidRDefault="005D0C2C" w:rsidP="005D0C2C">
      <w:pPr>
        <w:pStyle w:val="Title"/>
        <w:rPr>
          <w:rFonts w:ascii="Aptos" w:hAnsi="Aptos" w:cs="Arial"/>
          <w:snapToGrid w:val="0"/>
          <w:sz w:val="20"/>
        </w:rPr>
      </w:pPr>
    </w:p>
    <w:p w14:paraId="201DE583" w14:textId="55C7D8CB" w:rsidR="00312311" w:rsidRPr="00C268AB" w:rsidRDefault="00312311">
      <w:pPr>
        <w:pStyle w:val="Title"/>
        <w:ind w:left="1440"/>
        <w:rPr>
          <w:rFonts w:ascii="Aptos" w:hAnsi="Aptos" w:cs="Arial"/>
          <w:snapToGrid w:val="0"/>
          <w:sz w:val="20"/>
        </w:rPr>
      </w:pPr>
      <w:r w:rsidRPr="00C268AB">
        <w:rPr>
          <w:rFonts w:ascii="Aptos" w:hAnsi="Aptos" w:cs="Arial"/>
          <w:snapToGrid w:val="0"/>
          <w:sz w:val="20"/>
        </w:rPr>
        <w:t>ASSISTANT PRESS SECRETARY</w:t>
      </w:r>
    </w:p>
    <w:p w14:paraId="4A122218" w14:textId="77777777" w:rsidR="00312311" w:rsidRPr="00C268AB" w:rsidRDefault="00312311">
      <w:pPr>
        <w:pStyle w:val="Title"/>
        <w:ind w:left="1440"/>
        <w:rPr>
          <w:rFonts w:ascii="Aptos" w:hAnsi="Aptos" w:cs="Arial"/>
          <w:i/>
          <w:snapToGrid w:val="0"/>
          <w:sz w:val="20"/>
        </w:rPr>
      </w:pPr>
      <w:r w:rsidRPr="00C268AB">
        <w:rPr>
          <w:rFonts w:ascii="Aptos" w:hAnsi="Aptos" w:cs="Arial"/>
          <w:i/>
          <w:snapToGrid w:val="0"/>
          <w:sz w:val="20"/>
        </w:rPr>
        <w:t>Office of the Governor, Gray Davis, Sacramento, CA</w:t>
      </w:r>
      <w:r w:rsidRPr="00C268AB">
        <w:rPr>
          <w:rFonts w:ascii="Aptos" w:hAnsi="Aptos" w:cs="Arial"/>
          <w:snapToGrid w:val="0"/>
          <w:sz w:val="20"/>
        </w:rPr>
        <w:t xml:space="preserve"> </w:t>
      </w:r>
      <w:r w:rsidRPr="00C268AB">
        <w:rPr>
          <w:rFonts w:ascii="Aptos" w:hAnsi="Aptos" w:cs="Arial"/>
          <w:snapToGrid w:val="0"/>
          <w:sz w:val="20"/>
        </w:rPr>
        <w:tab/>
      </w:r>
      <w:r w:rsidR="009B5258" w:rsidRPr="00C268AB">
        <w:rPr>
          <w:rFonts w:ascii="Aptos" w:hAnsi="Aptos" w:cs="Arial"/>
          <w:snapToGrid w:val="0"/>
          <w:sz w:val="20"/>
        </w:rPr>
        <w:tab/>
      </w:r>
      <w:r w:rsidR="00353C61" w:rsidRPr="00C268AB">
        <w:rPr>
          <w:rFonts w:ascii="Aptos" w:hAnsi="Aptos" w:cs="Arial"/>
          <w:snapToGrid w:val="0"/>
          <w:sz w:val="20"/>
        </w:rPr>
        <w:tab/>
      </w:r>
      <w:r w:rsidRPr="00C268AB">
        <w:rPr>
          <w:rFonts w:ascii="Aptos" w:hAnsi="Aptos" w:cs="Arial"/>
          <w:snapToGrid w:val="0"/>
          <w:sz w:val="20"/>
        </w:rPr>
        <w:t>November 1998 to April 2000</w:t>
      </w:r>
    </w:p>
    <w:p w14:paraId="7A9CD215" w14:textId="77777777" w:rsidR="0046732D" w:rsidRPr="00C268AB" w:rsidRDefault="0046732D" w:rsidP="0046732D">
      <w:pPr>
        <w:pStyle w:val="Title"/>
        <w:ind w:left="1440"/>
        <w:rPr>
          <w:rFonts w:ascii="Aptos" w:hAnsi="Aptos" w:cs="Arial"/>
          <w:sz w:val="20"/>
        </w:rPr>
      </w:pPr>
    </w:p>
    <w:p w14:paraId="4D752B22" w14:textId="371D5042" w:rsidR="0046732D" w:rsidRPr="00C268AB" w:rsidRDefault="0046732D" w:rsidP="0046732D">
      <w:pPr>
        <w:pStyle w:val="Title"/>
        <w:ind w:left="1440"/>
        <w:rPr>
          <w:rFonts w:ascii="Aptos" w:hAnsi="Aptos" w:cs="Arial"/>
          <w:b w:val="0"/>
          <w:bCs/>
          <w:sz w:val="20"/>
        </w:rPr>
      </w:pPr>
      <w:r w:rsidRPr="00C268AB">
        <w:rPr>
          <w:rFonts w:ascii="Aptos" w:hAnsi="Aptos" w:cs="Arial"/>
          <w:b w:val="0"/>
          <w:bCs/>
          <w:sz w:val="20"/>
        </w:rPr>
        <w:t>Supported the Governor’s media strategy during landmark policy initiatives including gun control, education accountability, environmental standards, and LGBTQ+ protections.</w:t>
      </w:r>
    </w:p>
    <w:p w14:paraId="51790785" w14:textId="77777777" w:rsidR="0046732D" w:rsidRPr="00C268AB" w:rsidRDefault="0046732D" w:rsidP="0046732D">
      <w:pPr>
        <w:pStyle w:val="Title"/>
        <w:ind w:left="1440"/>
        <w:rPr>
          <w:rFonts w:ascii="Aptos" w:hAnsi="Aptos" w:cs="Arial"/>
          <w:b w:val="0"/>
          <w:bCs/>
          <w:sz w:val="20"/>
        </w:rPr>
      </w:pPr>
    </w:p>
    <w:p w14:paraId="23048607" w14:textId="77777777" w:rsidR="0046732D" w:rsidRPr="00C268AB" w:rsidRDefault="0046732D" w:rsidP="0046732D">
      <w:pPr>
        <w:pStyle w:val="Title"/>
        <w:numPr>
          <w:ilvl w:val="0"/>
          <w:numId w:val="16"/>
        </w:numPr>
        <w:rPr>
          <w:rFonts w:ascii="Aptos" w:hAnsi="Aptos" w:cs="Arial"/>
          <w:b w:val="0"/>
          <w:bCs/>
          <w:sz w:val="20"/>
        </w:rPr>
      </w:pPr>
      <w:r w:rsidRPr="00C268AB">
        <w:rPr>
          <w:rFonts w:ascii="Aptos" w:hAnsi="Aptos" w:cs="Arial"/>
          <w:b w:val="0"/>
          <w:bCs/>
          <w:sz w:val="20"/>
        </w:rPr>
        <w:t>Drafted press releases, talking points, and media advisories across a wide range of policy areas including climate change, education reform, and healthcare expansion.</w:t>
      </w:r>
    </w:p>
    <w:p w14:paraId="62A2CBBF" w14:textId="493EAF59" w:rsidR="0046732D" w:rsidRPr="00C268AB" w:rsidRDefault="0046732D" w:rsidP="0046732D">
      <w:pPr>
        <w:pStyle w:val="Title"/>
        <w:numPr>
          <w:ilvl w:val="0"/>
          <w:numId w:val="16"/>
        </w:numPr>
        <w:rPr>
          <w:rFonts w:ascii="Aptos" w:hAnsi="Aptos" w:cs="Arial"/>
          <w:b w:val="0"/>
          <w:bCs/>
          <w:sz w:val="20"/>
        </w:rPr>
      </w:pPr>
      <w:r w:rsidRPr="00C268AB">
        <w:rPr>
          <w:rFonts w:ascii="Aptos" w:hAnsi="Aptos" w:cs="Arial"/>
          <w:b w:val="0"/>
          <w:bCs/>
          <w:sz w:val="20"/>
        </w:rPr>
        <w:t>Created an email-based news summary format for the Governor’s executive team that is still in use today</w:t>
      </w:r>
      <w:r w:rsidR="00DF2264" w:rsidRPr="00C268AB">
        <w:rPr>
          <w:rFonts w:ascii="Aptos" w:hAnsi="Aptos" w:cs="Arial"/>
          <w:b w:val="0"/>
          <w:bCs/>
          <w:sz w:val="20"/>
        </w:rPr>
        <w:t xml:space="preserve"> by statewide officeholders</w:t>
      </w:r>
      <w:r w:rsidRPr="00C268AB">
        <w:rPr>
          <w:rFonts w:ascii="Aptos" w:hAnsi="Aptos" w:cs="Arial"/>
          <w:b w:val="0"/>
          <w:bCs/>
          <w:sz w:val="20"/>
        </w:rPr>
        <w:t>.</w:t>
      </w:r>
    </w:p>
    <w:p w14:paraId="7F9689BD" w14:textId="77777777" w:rsidR="0046732D" w:rsidRPr="00C268AB" w:rsidRDefault="0046732D" w:rsidP="0046732D">
      <w:pPr>
        <w:pStyle w:val="Title"/>
        <w:numPr>
          <w:ilvl w:val="0"/>
          <w:numId w:val="16"/>
        </w:numPr>
        <w:rPr>
          <w:rFonts w:ascii="Aptos" w:hAnsi="Aptos" w:cs="Arial"/>
          <w:b w:val="0"/>
          <w:bCs/>
          <w:sz w:val="20"/>
        </w:rPr>
      </w:pPr>
      <w:r w:rsidRPr="00C268AB">
        <w:rPr>
          <w:rFonts w:ascii="Aptos" w:hAnsi="Aptos" w:cs="Arial"/>
          <w:b w:val="0"/>
          <w:bCs/>
          <w:sz w:val="20"/>
        </w:rPr>
        <w:t>Managed interview prep and logistics for the Governor’s appearances on statewide and national media, including satellite uplinks and studio coordination.</w:t>
      </w:r>
    </w:p>
    <w:p w14:paraId="4D2F17A3" w14:textId="77777777" w:rsidR="0046732D" w:rsidRPr="00C268AB" w:rsidRDefault="0046732D" w:rsidP="0046732D">
      <w:pPr>
        <w:pStyle w:val="Title"/>
        <w:numPr>
          <w:ilvl w:val="0"/>
          <w:numId w:val="16"/>
        </w:numPr>
        <w:rPr>
          <w:rFonts w:ascii="Aptos" w:hAnsi="Aptos" w:cs="Arial"/>
          <w:b w:val="0"/>
          <w:bCs/>
          <w:sz w:val="20"/>
        </w:rPr>
      </w:pPr>
      <w:r w:rsidRPr="00C268AB">
        <w:rPr>
          <w:rFonts w:ascii="Aptos" w:hAnsi="Aptos" w:cs="Arial"/>
          <w:b w:val="0"/>
          <w:bCs/>
          <w:sz w:val="20"/>
        </w:rPr>
        <w:t>Developed communications plans for international business development trips and diplomatic meetings, improving California’s bilateral relationships.</w:t>
      </w:r>
    </w:p>
    <w:p w14:paraId="2B41FCB1" w14:textId="4E310E50" w:rsidR="00B85085" w:rsidRPr="00C268AB" w:rsidRDefault="0046732D" w:rsidP="00285C28">
      <w:pPr>
        <w:pStyle w:val="Title"/>
        <w:numPr>
          <w:ilvl w:val="0"/>
          <w:numId w:val="16"/>
        </w:numPr>
        <w:rPr>
          <w:rFonts w:ascii="Aptos" w:hAnsi="Aptos" w:cs="Arial"/>
          <w:b w:val="0"/>
          <w:bCs/>
          <w:sz w:val="20"/>
        </w:rPr>
      </w:pPr>
      <w:r w:rsidRPr="00C268AB">
        <w:rPr>
          <w:rFonts w:ascii="Aptos" w:hAnsi="Aptos" w:cs="Arial"/>
          <w:b w:val="0"/>
          <w:bCs/>
          <w:sz w:val="20"/>
        </w:rPr>
        <w:t>Served as media advance on more than 50 high-profile events, coordinating visuals, press access, and on-site messaging.</w:t>
      </w:r>
    </w:p>
    <w:p w14:paraId="39C690AE" w14:textId="77777777" w:rsidR="00312311" w:rsidRPr="00C268AB" w:rsidRDefault="00312311" w:rsidP="00A774B1">
      <w:pPr>
        <w:pStyle w:val="Title"/>
        <w:rPr>
          <w:rFonts w:ascii="Aptos" w:hAnsi="Aptos" w:cs="Arial"/>
          <w:b w:val="0"/>
          <w:snapToGrid w:val="0"/>
          <w:sz w:val="20"/>
        </w:rPr>
      </w:pPr>
    </w:p>
    <w:p w14:paraId="419EB5D0" w14:textId="6ED4D94E" w:rsidR="00312311" w:rsidRPr="00C268AB" w:rsidRDefault="00312311">
      <w:pPr>
        <w:pStyle w:val="Title"/>
        <w:ind w:left="1440"/>
        <w:rPr>
          <w:rFonts w:ascii="Aptos" w:hAnsi="Aptos" w:cs="Arial"/>
          <w:snapToGrid w:val="0"/>
          <w:sz w:val="20"/>
        </w:rPr>
      </w:pPr>
      <w:r w:rsidRPr="00C268AB">
        <w:rPr>
          <w:rFonts w:ascii="Aptos" w:hAnsi="Aptos" w:cs="Arial"/>
          <w:snapToGrid w:val="0"/>
          <w:sz w:val="20"/>
        </w:rPr>
        <w:t>DEPUTY PRESS SECRETARY</w:t>
      </w:r>
    </w:p>
    <w:p w14:paraId="59488C8D" w14:textId="77777777" w:rsidR="00312311" w:rsidRPr="00C268AB" w:rsidRDefault="00312311">
      <w:pPr>
        <w:pStyle w:val="Title"/>
        <w:ind w:left="1440"/>
        <w:rPr>
          <w:rFonts w:ascii="Aptos" w:hAnsi="Aptos" w:cs="Arial"/>
          <w:snapToGrid w:val="0"/>
          <w:sz w:val="20"/>
        </w:rPr>
      </w:pPr>
      <w:r w:rsidRPr="00C268AB">
        <w:rPr>
          <w:rFonts w:ascii="Aptos" w:hAnsi="Aptos" w:cs="Arial"/>
          <w:i/>
          <w:snapToGrid w:val="0"/>
          <w:sz w:val="20"/>
        </w:rPr>
        <w:t>Californians for Gray Davis, Los Angeles, CA</w:t>
      </w:r>
      <w:r w:rsidRPr="00C268AB">
        <w:rPr>
          <w:rFonts w:ascii="Aptos" w:hAnsi="Aptos" w:cs="Arial"/>
          <w:snapToGrid w:val="0"/>
          <w:sz w:val="20"/>
        </w:rPr>
        <w:t xml:space="preserve"> </w:t>
      </w:r>
      <w:r w:rsidRPr="00C268AB">
        <w:rPr>
          <w:rFonts w:ascii="Aptos" w:hAnsi="Aptos" w:cs="Arial"/>
          <w:snapToGrid w:val="0"/>
          <w:sz w:val="20"/>
        </w:rPr>
        <w:tab/>
      </w:r>
      <w:r w:rsidRPr="00C268AB">
        <w:rPr>
          <w:rFonts w:ascii="Aptos" w:hAnsi="Aptos" w:cs="Arial"/>
          <w:snapToGrid w:val="0"/>
          <w:sz w:val="20"/>
        </w:rPr>
        <w:tab/>
      </w:r>
      <w:r w:rsidR="00353C61" w:rsidRPr="00C268AB">
        <w:rPr>
          <w:rFonts w:ascii="Aptos" w:hAnsi="Aptos" w:cs="Arial"/>
          <w:snapToGrid w:val="0"/>
          <w:sz w:val="20"/>
        </w:rPr>
        <w:tab/>
      </w:r>
      <w:r w:rsidR="00353C61" w:rsidRPr="00C268AB">
        <w:rPr>
          <w:rFonts w:ascii="Aptos" w:hAnsi="Aptos" w:cs="Arial"/>
          <w:snapToGrid w:val="0"/>
          <w:sz w:val="20"/>
        </w:rPr>
        <w:tab/>
      </w:r>
      <w:r w:rsidRPr="00C268AB">
        <w:rPr>
          <w:rFonts w:ascii="Aptos" w:hAnsi="Aptos" w:cs="Arial"/>
          <w:snapToGrid w:val="0"/>
          <w:sz w:val="20"/>
        </w:rPr>
        <w:t>July 1998 to November 1998</w:t>
      </w:r>
    </w:p>
    <w:p w14:paraId="08D57025" w14:textId="6591E27D" w:rsidR="00621A62" w:rsidRPr="00C268AB" w:rsidRDefault="00621A62" w:rsidP="00621A62">
      <w:pPr>
        <w:pStyle w:val="Title"/>
        <w:ind w:left="1440"/>
        <w:rPr>
          <w:rFonts w:ascii="Aptos" w:hAnsi="Aptos" w:cs="Arial"/>
          <w:b w:val="0"/>
          <w:bCs/>
          <w:snapToGrid w:val="0"/>
          <w:sz w:val="20"/>
        </w:rPr>
      </w:pPr>
      <w:r w:rsidRPr="00C268AB">
        <w:rPr>
          <w:rFonts w:ascii="Aptos" w:hAnsi="Aptos" w:cs="Arial"/>
          <w:b w:val="0"/>
          <w:bCs/>
          <w:snapToGrid w:val="0"/>
          <w:sz w:val="20"/>
        </w:rPr>
        <w:t>Assisted in daily press operations and strategic messaging during California Governor G</w:t>
      </w:r>
      <w:r w:rsidR="0046732D" w:rsidRPr="00C268AB">
        <w:rPr>
          <w:rFonts w:ascii="Aptos" w:hAnsi="Aptos" w:cs="Arial"/>
          <w:b w:val="0"/>
          <w:bCs/>
          <w:snapToGrid w:val="0"/>
          <w:sz w:val="20"/>
        </w:rPr>
        <w:t>r</w:t>
      </w:r>
      <w:r w:rsidRPr="00C268AB">
        <w:rPr>
          <w:rFonts w:ascii="Aptos" w:hAnsi="Aptos" w:cs="Arial"/>
          <w:b w:val="0"/>
          <w:bCs/>
          <w:snapToGrid w:val="0"/>
          <w:sz w:val="20"/>
        </w:rPr>
        <w:t>ay Davis’ initial gubernatorial campaign.</w:t>
      </w:r>
    </w:p>
    <w:p w14:paraId="402F48C8" w14:textId="77777777" w:rsidR="00621A62" w:rsidRPr="00C268AB" w:rsidRDefault="00621A62" w:rsidP="00621A62">
      <w:pPr>
        <w:pStyle w:val="Title"/>
        <w:ind w:left="1440"/>
        <w:rPr>
          <w:rFonts w:ascii="Aptos" w:hAnsi="Aptos" w:cs="Arial"/>
          <w:b w:val="0"/>
          <w:bCs/>
          <w:snapToGrid w:val="0"/>
          <w:sz w:val="20"/>
        </w:rPr>
      </w:pPr>
    </w:p>
    <w:p w14:paraId="7F3BEAB8" w14:textId="77777777" w:rsidR="00621A62" w:rsidRPr="00C268AB" w:rsidRDefault="00621A62" w:rsidP="00621A62">
      <w:pPr>
        <w:pStyle w:val="Title"/>
        <w:numPr>
          <w:ilvl w:val="0"/>
          <w:numId w:val="15"/>
        </w:numPr>
        <w:rPr>
          <w:rFonts w:ascii="Aptos" w:hAnsi="Aptos" w:cs="Arial"/>
          <w:b w:val="0"/>
          <w:bCs/>
          <w:snapToGrid w:val="0"/>
          <w:sz w:val="20"/>
        </w:rPr>
      </w:pPr>
      <w:r w:rsidRPr="00C268AB">
        <w:rPr>
          <w:rFonts w:ascii="Aptos" w:hAnsi="Aptos" w:cs="Arial"/>
          <w:b w:val="0"/>
          <w:bCs/>
          <w:snapToGrid w:val="0"/>
          <w:sz w:val="20"/>
        </w:rPr>
        <w:t>Coordinated messaging and logistics for campaign events, town halls, and policy unveilings.</w:t>
      </w:r>
    </w:p>
    <w:p w14:paraId="38A88649" w14:textId="77777777" w:rsidR="00621A62" w:rsidRPr="00C268AB" w:rsidRDefault="00621A62" w:rsidP="00621A62">
      <w:pPr>
        <w:pStyle w:val="Title"/>
        <w:numPr>
          <w:ilvl w:val="0"/>
          <w:numId w:val="15"/>
        </w:numPr>
        <w:rPr>
          <w:rFonts w:ascii="Aptos" w:hAnsi="Aptos" w:cs="Arial"/>
          <w:b w:val="0"/>
          <w:bCs/>
          <w:snapToGrid w:val="0"/>
          <w:sz w:val="20"/>
        </w:rPr>
      </w:pPr>
      <w:r w:rsidRPr="00C268AB">
        <w:rPr>
          <w:rFonts w:ascii="Aptos" w:hAnsi="Aptos" w:cs="Arial"/>
          <w:b w:val="0"/>
          <w:bCs/>
          <w:snapToGrid w:val="0"/>
          <w:sz w:val="20"/>
        </w:rPr>
        <w:t>Drafted daily media briefings, tracked press coverage, and distributed news clips to senior staff.</w:t>
      </w:r>
    </w:p>
    <w:p w14:paraId="343478A9" w14:textId="77777777" w:rsidR="00621A62" w:rsidRPr="00C268AB" w:rsidRDefault="00621A62" w:rsidP="00621A62">
      <w:pPr>
        <w:pStyle w:val="Title"/>
        <w:numPr>
          <w:ilvl w:val="0"/>
          <w:numId w:val="15"/>
        </w:numPr>
        <w:rPr>
          <w:rFonts w:ascii="Aptos" w:hAnsi="Aptos" w:cs="Arial"/>
          <w:b w:val="0"/>
          <w:bCs/>
          <w:snapToGrid w:val="0"/>
          <w:sz w:val="20"/>
        </w:rPr>
      </w:pPr>
      <w:r w:rsidRPr="00C268AB">
        <w:rPr>
          <w:rFonts w:ascii="Aptos" w:hAnsi="Aptos" w:cs="Arial"/>
          <w:b w:val="0"/>
          <w:bCs/>
          <w:snapToGrid w:val="0"/>
          <w:sz w:val="20"/>
        </w:rPr>
        <w:t>Created talking points and fact sheets to support rapid response efforts and inform media surrogates.</w:t>
      </w:r>
    </w:p>
    <w:p w14:paraId="5C05B293" w14:textId="77777777" w:rsidR="00621A62" w:rsidRPr="00C268AB" w:rsidRDefault="00621A62" w:rsidP="00621A62">
      <w:pPr>
        <w:pStyle w:val="Title"/>
        <w:numPr>
          <w:ilvl w:val="0"/>
          <w:numId w:val="15"/>
        </w:numPr>
        <w:rPr>
          <w:rFonts w:ascii="Aptos" w:hAnsi="Aptos" w:cs="Arial"/>
          <w:b w:val="0"/>
          <w:bCs/>
          <w:snapToGrid w:val="0"/>
          <w:sz w:val="20"/>
        </w:rPr>
      </w:pPr>
      <w:r w:rsidRPr="00C268AB">
        <w:rPr>
          <w:rFonts w:ascii="Aptos" w:hAnsi="Aptos" w:cs="Arial"/>
          <w:b w:val="0"/>
          <w:bCs/>
          <w:snapToGrid w:val="0"/>
          <w:sz w:val="20"/>
        </w:rPr>
        <w:t>Helped maintain and update the campaign’s digital presence, including the first iteration of its online press room.</w:t>
      </w:r>
    </w:p>
    <w:p w14:paraId="587284DE" w14:textId="77777777" w:rsidR="00795A8A" w:rsidRPr="00C268AB" w:rsidRDefault="00795A8A" w:rsidP="00795A8A">
      <w:pPr>
        <w:pStyle w:val="Title"/>
        <w:ind w:left="1440"/>
        <w:rPr>
          <w:rFonts w:ascii="Aptos" w:hAnsi="Aptos" w:cs="Arial"/>
          <w:b w:val="0"/>
          <w:snapToGrid w:val="0"/>
          <w:sz w:val="20"/>
        </w:rPr>
      </w:pPr>
    </w:p>
    <w:p w14:paraId="7E425B32" w14:textId="03C22536" w:rsidR="00312311" w:rsidRPr="00C268AB" w:rsidRDefault="00312311">
      <w:pPr>
        <w:pStyle w:val="Title"/>
        <w:ind w:left="1440"/>
        <w:rPr>
          <w:rFonts w:ascii="Aptos" w:hAnsi="Aptos" w:cs="Arial"/>
          <w:snapToGrid w:val="0"/>
          <w:sz w:val="20"/>
        </w:rPr>
      </w:pPr>
      <w:r w:rsidRPr="00C268AB">
        <w:rPr>
          <w:rFonts w:ascii="Aptos" w:hAnsi="Aptos" w:cs="Arial"/>
          <w:snapToGrid w:val="0"/>
          <w:sz w:val="20"/>
        </w:rPr>
        <w:t>ASSISTANT PRESS SECRETARY</w:t>
      </w:r>
    </w:p>
    <w:p w14:paraId="4D93DE48" w14:textId="77777777" w:rsidR="00312311" w:rsidRPr="00C268AB" w:rsidRDefault="00312311">
      <w:pPr>
        <w:pStyle w:val="Title"/>
        <w:ind w:left="1440"/>
        <w:rPr>
          <w:rFonts w:ascii="Aptos" w:hAnsi="Aptos" w:cs="Arial"/>
          <w:snapToGrid w:val="0"/>
          <w:sz w:val="20"/>
        </w:rPr>
      </w:pPr>
      <w:r w:rsidRPr="00C268AB">
        <w:rPr>
          <w:rFonts w:ascii="Aptos" w:hAnsi="Aptos" w:cs="Arial"/>
          <w:i/>
          <w:snapToGrid w:val="0"/>
          <w:sz w:val="20"/>
        </w:rPr>
        <w:t>Jane Harman for Governor, Los Angeles, CA</w:t>
      </w:r>
      <w:r w:rsidRPr="00C268AB">
        <w:rPr>
          <w:rFonts w:ascii="Aptos" w:hAnsi="Aptos" w:cs="Arial"/>
          <w:snapToGrid w:val="0"/>
          <w:sz w:val="20"/>
        </w:rPr>
        <w:t xml:space="preserve"> </w:t>
      </w:r>
      <w:r w:rsidRPr="00C268AB">
        <w:rPr>
          <w:rFonts w:ascii="Aptos" w:hAnsi="Aptos" w:cs="Arial"/>
          <w:snapToGrid w:val="0"/>
          <w:sz w:val="20"/>
        </w:rPr>
        <w:tab/>
      </w:r>
      <w:r w:rsidRPr="00C268AB">
        <w:rPr>
          <w:rFonts w:ascii="Aptos" w:hAnsi="Aptos" w:cs="Arial"/>
          <w:snapToGrid w:val="0"/>
          <w:sz w:val="20"/>
        </w:rPr>
        <w:tab/>
      </w:r>
      <w:r w:rsidR="00353C61" w:rsidRPr="00C268AB">
        <w:rPr>
          <w:rFonts w:ascii="Aptos" w:hAnsi="Aptos" w:cs="Arial"/>
          <w:snapToGrid w:val="0"/>
          <w:sz w:val="20"/>
        </w:rPr>
        <w:tab/>
      </w:r>
      <w:r w:rsidR="00353C61" w:rsidRPr="00C268AB">
        <w:rPr>
          <w:rFonts w:ascii="Aptos" w:hAnsi="Aptos" w:cs="Arial"/>
          <w:snapToGrid w:val="0"/>
          <w:sz w:val="20"/>
        </w:rPr>
        <w:tab/>
      </w:r>
      <w:r w:rsidRPr="00C268AB">
        <w:rPr>
          <w:rFonts w:ascii="Aptos" w:hAnsi="Aptos" w:cs="Arial"/>
          <w:snapToGrid w:val="0"/>
          <w:sz w:val="20"/>
        </w:rPr>
        <w:t>March 1998 to June 1998</w:t>
      </w:r>
    </w:p>
    <w:p w14:paraId="7C73CBEF" w14:textId="77777777" w:rsidR="000138F3" w:rsidRPr="00C268AB" w:rsidRDefault="000138F3" w:rsidP="000138F3">
      <w:pPr>
        <w:pStyle w:val="Title"/>
        <w:ind w:left="1440"/>
        <w:rPr>
          <w:rFonts w:ascii="Aptos" w:hAnsi="Aptos" w:cs="Arial"/>
          <w:b w:val="0"/>
          <w:bCs/>
          <w:snapToGrid w:val="0"/>
          <w:sz w:val="20"/>
        </w:rPr>
      </w:pPr>
    </w:p>
    <w:p w14:paraId="5942084C" w14:textId="392285CD" w:rsidR="000138F3" w:rsidRPr="00C268AB" w:rsidRDefault="000138F3" w:rsidP="000138F3">
      <w:pPr>
        <w:pStyle w:val="Title"/>
        <w:ind w:left="1440"/>
        <w:rPr>
          <w:rFonts w:ascii="Aptos" w:hAnsi="Aptos" w:cs="Arial"/>
          <w:b w:val="0"/>
          <w:bCs/>
          <w:snapToGrid w:val="0"/>
          <w:sz w:val="20"/>
        </w:rPr>
      </w:pPr>
      <w:r w:rsidRPr="00C268AB">
        <w:rPr>
          <w:rFonts w:ascii="Aptos" w:hAnsi="Aptos" w:cs="Arial"/>
          <w:b w:val="0"/>
          <w:bCs/>
          <w:snapToGrid w:val="0"/>
          <w:sz w:val="20"/>
        </w:rPr>
        <w:t>Supported statewide communications efforts during primary campaign, coordinating press materials and media engagement.</w:t>
      </w:r>
    </w:p>
    <w:p w14:paraId="51B9728F" w14:textId="77777777" w:rsidR="000138F3" w:rsidRPr="00C268AB" w:rsidRDefault="000138F3" w:rsidP="000138F3">
      <w:pPr>
        <w:pStyle w:val="Title"/>
        <w:ind w:left="1440"/>
        <w:rPr>
          <w:rFonts w:ascii="Aptos" w:hAnsi="Aptos" w:cs="Arial"/>
          <w:b w:val="0"/>
          <w:bCs/>
          <w:snapToGrid w:val="0"/>
          <w:sz w:val="20"/>
        </w:rPr>
      </w:pPr>
    </w:p>
    <w:p w14:paraId="5545217A" w14:textId="77777777" w:rsidR="000138F3" w:rsidRPr="00C268AB" w:rsidRDefault="000138F3" w:rsidP="000138F3">
      <w:pPr>
        <w:pStyle w:val="Title"/>
        <w:numPr>
          <w:ilvl w:val="0"/>
          <w:numId w:val="14"/>
        </w:numPr>
        <w:rPr>
          <w:rFonts w:ascii="Aptos" w:hAnsi="Aptos" w:cs="Arial"/>
          <w:b w:val="0"/>
          <w:bCs/>
          <w:snapToGrid w:val="0"/>
          <w:sz w:val="20"/>
        </w:rPr>
      </w:pPr>
      <w:r w:rsidRPr="00C268AB">
        <w:rPr>
          <w:rFonts w:ascii="Aptos" w:hAnsi="Aptos" w:cs="Arial"/>
          <w:b w:val="0"/>
          <w:bCs/>
          <w:snapToGrid w:val="0"/>
          <w:sz w:val="20"/>
        </w:rPr>
        <w:t>Scheduled press interviews and handled logistics for campaign events and public appearances.</w:t>
      </w:r>
    </w:p>
    <w:p w14:paraId="5822254D" w14:textId="77777777" w:rsidR="000138F3" w:rsidRPr="00C268AB" w:rsidRDefault="000138F3" w:rsidP="000138F3">
      <w:pPr>
        <w:pStyle w:val="Title"/>
        <w:numPr>
          <w:ilvl w:val="0"/>
          <w:numId w:val="14"/>
        </w:numPr>
        <w:rPr>
          <w:rFonts w:ascii="Aptos" w:hAnsi="Aptos" w:cs="Arial"/>
          <w:b w:val="0"/>
          <w:bCs/>
          <w:snapToGrid w:val="0"/>
          <w:sz w:val="20"/>
        </w:rPr>
      </w:pPr>
      <w:r w:rsidRPr="00C268AB">
        <w:rPr>
          <w:rFonts w:ascii="Aptos" w:hAnsi="Aptos" w:cs="Arial"/>
          <w:b w:val="0"/>
          <w:bCs/>
          <w:snapToGrid w:val="0"/>
          <w:sz w:val="20"/>
        </w:rPr>
        <w:t xml:space="preserve">Compiled daily news digests and analysis for </w:t>
      </w:r>
      <w:proofErr w:type="gramStart"/>
      <w:r w:rsidRPr="00C268AB">
        <w:rPr>
          <w:rFonts w:ascii="Aptos" w:hAnsi="Aptos" w:cs="Arial"/>
          <w:b w:val="0"/>
          <w:bCs/>
          <w:snapToGrid w:val="0"/>
          <w:sz w:val="20"/>
        </w:rPr>
        <w:t>candidate</w:t>
      </w:r>
      <w:proofErr w:type="gramEnd"/>
      <w:r w:rsidRPr="00C268AB">
        <w:rPr>
          <w:rFonts w:ascii="Aptos" w:hAnsi="Aptos" w:cs="Arial"/>
          <w:b w:val="0"/>
          <w:bCs/>
          <w:snapToGrid w:val="0"/>
          <w:sz w:val="20"/>
        </w:rPr>
        <w:t xml:space="preserve"> and senior advisors.</w:t>
      </w:r>
    </w:p>
    <w:p w14:paraId="30FDEEF7" w14:textId="77777777" w:rsidR="000138F3" w:rsidRPr="00C268AB" w:rsidRDefault="000138F3" w:rsidP="000138F3">
      <w:pPr>
        <w:pStyle w:val="Title"/>
        <w:numPr>
          <w:ilvl w:val="0"/>
          <w:numId w:val="14"/>
        </w:numPr>
        <w:rPr>
          <w:rFonts w:ascii="Aptos" w:hAnsi="Aptos" w:cs="Arial"/>
          <w:b w:val="0"/>
          <w:bCs/>
          <w:snapToGrid w:val="0"/>
          <w:sz w:val="20"/>
        </w:rPr>
      </w:pPr>
      <w:r w:rsidRPr="00C268AB">
        <w:rPr>
          <w:rFonts w:ascii="Aptos" w:hAnsi="Aptos" w:cs="Arial"/>
          <w:b w:val="0"/>
          <w:bCs/>
          <w:snapToGrid w:val="0"/>
          <w:sz w:val="20"/>
        </w:rPr>
        <w:t>Drafted press releases, managed media lists, and served as point of contact for regional reporters.</w:t>
      </w:r>
    </w:p>
    <w:p w14:paraId="18C5341A" w14:textId="77777777" w:rsidR="000138F3" w:rsidRPr="00C268AB" w:rsidRDefault="000138F3" w:rsidP="000138F3">
      <w:pPr>
        <w:pStyle w:val="Title"/>
        <w:numPr>
          <w:ilvl w:val="0"/>
          <w:numId w:val="14"/>
        </w:numPr>
        <w:rPr>
          <w:rFonts w:ascii="Aptos" w:hAnsi="Aptos" w:cs="Arial"/>
          <w:b w:val="0"/>
          <w:bCs/>
          <w:snapToGrid w:val="0"/>
          <w:sz w:val="20"/>
        </w:rPr>
      </w:pPr>
      <w:r w:rsidRPr="00C268AB">
        <w:rPr>
          <w:rFonts w:ascii="Aptos" w:hAnsi="Aptos" w:cs="Arial"/>
          <w:b w:val="0"/>
          <w:bCs/>
          <w:snapToGrid w:val="0"/>
          <w:sz w:val="20"/>
        </w:rPr>
        <w:t>Assisted in preparing the candidate for debates and editorial board interviews through research and briefing support.</w:t>
      </w:r>
    </w:p>
    <w:p w14:paraId="4B72C4AD" w14:textId="77777777" w:rsidR="00CE258A" w:rsidRPr="00C268AB" w:rsidRDefault="00CE258A">
      <w:pPr>
        <w:pStyle w:val="Title"/>
        <w:rPr>
          <w:rFonts w:ascii="Aptos" w:hAnsi="Aptos" w:cs="Arial"/>
          <w:snapToGrid w:val="0"/>
          <w:sz w:val="20"/>
        </w:rPr>
      </w:pPr>
    </w:p>
    <w:p w14:paraId="29D6809A" w14:textId="6A59376A" w:rsidR="00110958" w:rsidRPr="00C268AB" w:rsidRDefault="00312311">
      <w:pPr>
        <w:pStyle w:val="Title"/>
        <w:rPr>
          <w:rFonts w:ascii="Aptos" w:hAnsi="Aptos" w:cs="Arial"/>
          <w:snapToGrid w:val="0"/>
          <w:sz w:val="20"/>
        </w:rPr>
      </w:pPr>
      <w:r w:rsidRPr="00C268AB">
        <w:rPr>
          <w:rFonts w:ascii="Aptos" w:hAnsi="Aptos" w:cs="Arial"/>
          <w:snapToGrid w:val="0"/>
          <w:sz w:val="20"/>
        </w:rPr>
        <w:t xml:space="preserve">ACTIVITIES </w:t>
      </w:r>
      <w:r w:rsidRPr="00C268AB">
        <w:rPr>
          <w:rFonts w:ascii="Aptos" w:hAnsi="Aptos" w:cs="Arial"/>
          <w:snapToGrid w:val="0"/>
          <w:sz w:val="20"/>
        </w:rPr>
        <w:tab/>
      </w:r>
      <w:r w:rsidR="00110958" w:rsidRPr="00C268AB">
        <w:rPr>
          <w:rFonts w:ascii="Aptos" w:hAnsi="Aptos" w:cs="Arial"/>
          <w:b w:val="0"/>
          <w:bCs/>
          <w:snapToGrid w:val="0"/>
          <w:sz w:val="20"/>
        </w:rPr>
        <w:t>Leadership Team, ComNetwork Los Angeles</w:t>
      </w:r>
    </w:p>
    <w:p w14:paraId="475C3ABF" w14:textId="18C71DFF" w:rsidR="00805C9A" w:rsidRPr="00C268AB" w:rsidRDefault="00805C9A" w:rsidP="00110958">
      <w:pPr>
        <w:pStyle w:val="Title"/>
        <w:ind w:left="720" w:firstLine="720"/>
        <w:rPr>
          <w:rFonts w:ascii="Aptos" w:hAnsi="Aptos" w:cs="Arial"/>
          <w:b w:val="0"/>
          <w:snapToGrid w:val="0"/>
          <w:sz w:val="20"/>
        </w:rPr>
      </w:pPr>
      <w:r w:rsidRPr="00C268AB">
        <w:rPr>
          <w:rFonts w:ascii="Aptos" w:hAnsi="Aptos" w:cs="Arial"/>
          <w:b w:val="0"/>
          <w:snapToGrid w:val="0"/>
          <w:sz w:val="20"/>
        </w:rPr>
        <w:t>Board Secretary, United Parents and Students</w:t>
      </w:r>
    </w:p>
    <w:p w14:paraId="251D80CB" w14:textId="498A9B1A" w:rsidR="007202C5" w:rsidRPr="00C268AB" w:rsidRDefault="007202C5">
      <w:pPr>
        <w:pStyle w:val="Title"/>
        <w:rPr>
          <w:rFonts w:ascii="Aptos" w:hAnsi="Aptos" w:cs="Arial"/>
          <w:snapToGrid w:val="0"/>
          <w:sz w:val="20"/>
        </w:rPr>
      </w:pPr>
      <w:r w:rsidRPr="00C268AB">
        <w:rPr>
          <w:rFonts w:ascii="Aptos" w:hAnsi="Aptos" w:cs="Arial"/>
          <w:b w:val="0"/>
          <w:snapToGrid w:val="0"/>
          <w:sz w:val="20"/>
        </w:rPr>
        <w:tab/>
      </w:r>
      <w:r w:rsidRPr="00C268AB">
        <w:rPr>
          <w:rFonts w:ascii="Aptos" w:hAnsi="Aptos" w:cs="Arial"/>
          <w:b w:val="0"/>
          <w:snapToGrid w:val="0"/>
          <w:sz w:val="20"/>
        </w:rPr>
        <w:tab/>
        <w:t xml:space="preserve">Board Member, YMCA Youth &amp; Government Program </w:t>
      </w:r>
    </w:p>
    <w:p w14:paraId="02E04A71" w14:textId="38468C47" w:rsidR="003A3BA5" w:rsidRPr="00C268AB" w:rsidRDefault="003A3BA5" w:rsidP="00805C9A">
      <w:pPr>
        <w:pStyle w:val="Title"/>
        <w:ind w:left="720" w:firstLine="720"/>
        <w:rPr>
          <w:rFonts w:ascii="Aptos" w:hAnsi="Aptos" w:cs="Arial"/>
          <w:snapToGrid w:val="0"/>
          <w:sz w:val="20"/>
        </w:rPr>
      </w:pPr>
      <w:r w:rsidRPr="00C268AB">
        <w:rPr>
          <w:rFonts w:ascii="Aptos" w:hAnsi="Aptos" w:cs="Arial"/>
          <w:b w:val="0"/>
          <w:snapToGrid w:val="0"/>
          <w:sz w:val="20"/>
        </w:rPr>
        <w:t>Board Member, Student Voice Project</w:t>
      </w:r>
    </w:p>
    <w:p w14:paraId="2729C7A5" w14:textId="758D61C9" w:rsidR="00B66857" w:rsidRPr="00C268AB" w:rsidRDefault="003A3BA5" w:rsidP="00B85085">
      <w:pPr>
        <w:pStyle w:val="Title"/>
        <w:ind w:left="1440"/>
        <w:rPr>
          <w:rFonts w:ascii="Aptos" w:hAnsi="Aptos" w:cs="Arial"/>
          <w:b w:val="0"/>
          <w:snapToGrid w:val="0"/>
          <w:sz w:val="20"/>
        </w:rPr>
      </w:pPr>
      <w:r w:rsidRPr="00C268AB">
        <w:rPr>
          <w:rFonts w:ascii="Aptos" w:hAnsi="Aptos" w:cs="Arial"/>
          <w:b w:val="0"/>
          <w:snapToGrid w:val="0"/>
          <w:sz w:val="20"/>
        </w:rPr>
        <w:t>Volunteer Coordinator, Ministry</w:t>
      </w:r>
      <w:r w:rsidR="00B66857" w:rsidRPr="00C268AB">
        <w:rPr>
          <w:rFonts w:ascii="Aptos" w:hAnsi="Aptos" w:cs="Arial"/>
          <w:b w:val="0"/>
          <w:snapToGrid w:val="0"/>
          <w:sz w:val="20"/>
        </w:rPr>
        <w:t xml:space="preserve"> to the Sick</w:t>
      </w:r>
      <w:r w:rsidR="005206B0" w:rsidRPr="00C268AB">
        <w:rPr>
          <w:rFonts w:ascii="Aptos" w:hAnsi="Aptos" w:cs="Arial"/>
          <w:b w:val="0"/>
          <w:snapToGrid w:val="0"/>
          <w:sz w:val="20"/>
        </w:rPr>
        <w:t xml:space="preserve"> and </w:t>
      </w:r>
      <w:r w:rsidR="00603CD6" w:rsidRPr="00C268AB">
        <w:rPr>
          <w:rFonts w:ascii="Aptos" w:hAnsi="Aptos" w:cs="Arial"/>
          <w:b w:val="0"/>
          <w:snapToGrid w:val="0"/>
          <w:sz w:val="20"/>
        </w:rPr>
        <w:t>Homebound</w:t>
      </w:r>
      <w:r w:rsidR="00B66857" w:rsidRPr="00C268AB">
        <w:rPr>
          <w:rFonts w:ascii="Aptos" w:hAnsi="Aptos" w:cs="Arial"/>
          <w:b w:val="0"/>
          <w:snapToGrid w:val="0"/>
          <w:sz w:val="20"/>
        </w:rPr>
        <w:t>, St. Martin de Porres Catholic Church</w:t>
      </w:r>
    </w:p>
    <w:p w14:paraId="1500B7DC" w14:textId="77777777" w:rsidR="00312311" w:rsidRPr="00C268AB" w:rsidRDefault="00312311" w:rsidP="00B66857">
      <w:pPr>
        <w:pStyle w:val="Title"/>
        <w:ind w:left="720" w:firstLine="720"/>
        <w:rPr>
          <w:rFonts w:ascii="Aptos" w:hAnsi="Aptos" w:cs="Arial"/>
          <w:b w:val="0"/>
          <w:snapToGrid w:val="0"/>
          <w:sz w:val="20"/>
        </w:rPr>
      </w:pPr>
      <w:r w:rsidRPr="00C268AB">
        <w:rPr>
          <w:rFonts w:ascii="Aptos" w:hAnsi="Aptos" w:cs="Arial"/>
          <w:b w:val="0"/>
          <w:snapToGrid w:val="0"/>
          <w:sz w:val="20"/>
        </w:rPr>
        <w:t>Democratic National Committee Training Academy,</w:t>
      </w:r>
      <w:r w:rsidR="003A3BA5" w:rsidRPr="00C268AB">
        <w:rPr>
          <w:rFonts w:ascii="Aptos" w:hAnsi="Aptos" w:cs="Arial"/>
          <w:b w:val="0"/>
          <w:snapToGrid w:val="0"/>
          <w:sz w:val="20"/>
        </w:rPr>
        <w:t xml:space="preserve"> Communications Director Track</w:t>
      </w:r>
    </w:p>
    <w:p w14:paraId="6E130C10" w14:textId="77777777" w:rsidR="00312311" w:rsidRPr="00C268AB" w:rsidRDefault="00B66857">
      <w:pPr>
        <w:pStyle w:val="Title"/>
        <w:rPr>
          <w:rFonts w:ascii="Aptos" w:hAnsi="Aptos" w:cs="Arial"/>
          <w:b w:val="0"/>
          <w:snapToGrid w:val="0"/>
          <w:sz w:val="20"/>
        </w:rPr>
      </w:pPr>
      <w:r w:rsidRPr="00C268AB">
        <w:rPr>
          <w:rFonts w:ascii="Aptos" w:hAnsi="Aptos" w:cs="Arial"/>
          <w:b w:val="0"/>
          <w:snapToGrid w:val="0"/>
          <w:sz w:val="20"/>
        </w:rPr>
        <w:tab/>
      </w:r>
      <w:r w:rsidRPr="00C268AB">
        <w:rPr>
          <w:rFonts w:ascii="Aptos" w:hAnsi="Aptos" w:cs="Arial"/>
          <w:b w:val="0"/>
          <w:snapToGrid w:val="0"/>
          <w:sz w:val="20"/>
        </w:rPr>
        <w:tab/>
      </w:r>
      <w:r w:rsidR="00312311" w:rsidRPr="00C268AB">
        <w:rPr>
          <w:rFonts w:ascii="Aptos" w:hAnsi="Aptos" w:cs="Arial"/>
          <w:b w:val="0"/>
          <w:snapToGrid w:val="0"/>
          <w:sz w:val="20"/>
        </w:rPr>
        <w:t>MALDEF Leadership</w:t>
      </w:r>
      <w:r w:rsidR="003A3BA5" w:rsidRPr="00C268AB">
        <w:rPr>
          <w:rFonts w:ascii="Aptos" w:hAnsi="Aptos" w:cs="Arial"/>
          <w:b w:val="0"/>
          <w:snapToGrid w:val="0"/>
          <w:sz w:val="20"/>
        </w:rPr>
        <w:t xml:space="preserve"> Development Program graduate</w:t>
      </w:r>
    </w:p>
    <w:p w14:paraId="0234CD0A" w14:textId="77777777" w:rsidR="00516A7B" w:rsidRPr="00C268AB" w:rsidRDefault="00516A7B" w:rsidP="00516A7B">
      <w:pPr>
        <w:pStyle w:val="Title"/>
        <w:rPr>
          <w:rFonts w:ascii="Aptos" w:hAnsi="Aptos" w:cs="Arial"/>
          <w:b w:val="0"/>
          <w:snapToGrid w:val="0"/>
          <w:sz w:val="20"/>
        </w:rPr>
      </w:pPr>
    </w:p>
    <w:p w14:paraId="32BE8911" w14:textId="45C18C04" w:rsidR="007202C5" w:rsidRPr="00C268AB" w:rsidRDefault="00516A7B" w:rsidP="00847C04">
      <w:pPr>
        <w:pStyle w:val="Title"/>
        <w:rPr>
          <w:rFonts w:ascii="Aptos" w:hAnsi="Aptos" w:cs="Arial"/>
          <w:b w:val="0"/>
          <w:snapToGrid w:val="0"/>
          <w:sz w:val="20"/>
        </w:rPr>
      </w:pPr>
      <w:r w:rsidRPr="00C268AB">
        <w:rPr>
          <w:rFonts w:ascii="Aptos" w:hAnsi="Aptos" w:cs="Arial"/>
          <w:snapToGrid w:val="0"/>
          <w:sz w:val="20"/>
        </w:rPr>
        <w:t>CONTACT</w:t>
      </w:r>
      <w:r w:rsidRPr="00C268AB">
        <w:rPr>
          <w:rFonts w:ascii="Aptos" w:hAnsi="Aptos" w:cs="Arial"/>
          <w:b w:val="0"/>
          <w:snapToGrid w:val="0"/>
          <w:sz w:val="20"/>
        </w:rPr>
        <w:tab/>
      </w:r>
      <w:r w:rsidR="00A3273A" w:rsidRPr="00C268AB">
        <w:rPr>
          <w:rFonts w:ascii="Aptos" w:hAnsi="Aptos" w:cs="Arial"/>
          <w:b w:val="0"/>
          <w:snapToGrid w:val="0"/>
          <w:sz w:val="20"/>
        </w:rPr>
        <w:t>PO Box 11084</w:t>
      </w:r>
    </w:p>
    <w:p w14:paraId="4507E918" w14:textId="09C1D48B" w:rsidR="00847C04" w:rsidRPr="00C268AB" w:rsidRDefault="00847C04" w:rsidP="00847C04">
      <w:pPr>
        <w:pStyle w:val="Title"/>
        <w:ind w:left="720" w:firstLine="720"/>
        <w:rPr>
          <w:rFonts w:ascii="Aptos" w:hAnsi="Aptos" w:cs="Arial"/>
          <w:b w:val="0"/>
          <w:snapToGrid w:val="0"/>
          <w:sz w:val="20"/>
        </w:rPr>
      </w:pPr>
      <w:r w:rsidRPr="00C268AB">
        <w:rPr>
          <w:rFonts w:ascii="Aptos" w:hAnsi="Aptos" w:cs="Arial"/>
          <w:b w:val="0"/>
          <w:snapToGrid w:val="0"/>
          <w:sz w:val="20"/>
        </w:rPr>
        <w:t>Carson, CA 9074</w:t>
      </w:r>
      <w:r w:rsidR="00A3273A" w:rsidRPr="00C268AB">
        <w:rPr>
          <w:rFonts w:ascii="Aptos" w:hAnsi="Aptos" w:cs="Arial"/>
          <w:b w:val="0"/>
          <w:snapToGrid w:val="0"/>
          <w:sz w:val="20"/>
        </w:rPr>
        <w:t>9</w:t>
      </w:r>
    </w:p>
    <w:p w14:paraId="6A6D11B0" w14:textId="3F657822" w:rsidR="00516A7B" w:rsidRPr="00C268AB" w:rsidRDefault="00516A7B" w:rsidP="007202C5">
      <w:pPr>
        <w:pStyle w:val="Title"/>
        <w:ind w:left="720" w:firstLine="720"/>
        <w:rPr>
          <w:rFonts w:ascii="Aptos" w:hAnsi="Aptos" w:cs="Arial"/>
          <w:b w:val="0"/>
          <w:sz w:val="20"/>
        </w:rPr>
      </w:pPr>
      <w:r w:rsidRPr="00C268AB">
        <w:rPr>
          <w:rFonts w:ascii="Aptos" w:hAnsi="Aptos" w:cs="Arial"/>
          <w:b w:val="0"/>
          <w:sz w:val="20"/>
        </w:rPr>
        <w:t>(213) 842-4846</w:t>
      </w:r>
    </w:p>
    <w:p w14:paraId="03481798" w14:textId="31010770" w:rsidR="00516A7B" w:rsidRPr="00C268AB" w:rsidRDefault="00A3273A" w:rsidP="00516A7B">
      <w:pPr>
        <w:pStyle w:val="Title"/>
        <w:ind w:left="720" w:firstLine="720"/>
        <w:rPr>
          <w:rFonts w:ascii="Aptos" w:hAnsi="Aptos" w:cs="Arial"/>
          <w:b w:val="0"/>
          <w:sz w:val="20"/>
        </w:rPr>
      </w:pPr>
      <w:r w:rsidRPr="00C268AB">
        <w:rPr>
          <w:rFonts w:ascii="Aptos" w:hAnsi="Aptos" w:cs="Arial"/>
          <w:b w:val="0"/>
          <w:sz w:val="20"/>
        </w:rPr>
        <w:t>gabriel@</w:t>
      </w:r>
      <w:r w:rsidR="0024081C" w:rsidRPr="00C268AB">
        <w:rPr>
          <w:rFonts w:ascii="Aptos" w:hAnsi="Aptos" w:cs="Arial"/>
          <w:b w:val="0"/>
          <w:sz w:val="20"/>
        </w:rPr>
        <w:t>gabrielsanchez.com</w:t>
      </w:r>
    </w:p>
    <w:p w14:paraId="6A8492B0" w14:textId="77777777" w:rsidR="00D80ACC" w:rsidRPr="00C268AB" w:rsidRDefault="00D80ACC" w:rsidP="00983BF6">
      <w:pPr>
        <w:pStyle w:val="Title"/>
        <w:rPr>
          <w:rStyle w:val="Hyperlink"/>
          <w:rFonts w:ascii="Aptos" w:hAnsi="Aptos" w:cs="Arial"/>
          <w:b w:val="0"/>
          <w:color w:val="auto"/>
          <w:sz w:val="20"/>
        </w:rPr>
      </w:pPr>
    </w:p>
    <w:p w14:paraId="59FE7A18" w14:textId="2D843132" w:rsidR="00D80ACC" w:rsidRPr="00C268AB" w:rsidRDefault="003A0B71" w:rsidP="005D730D">
      <w:pPr>
        <w:pStyle w:val="Title"/>
        <w:rPr>
          <w:rFonts w:ascii="Aptos" w:hAnsi="Aptos" w:cs="Arial"/>
          <w:b w:val="0"/>
          <w:sz w:val="20"/>
        </w:rPr>
      </w:pPr>
      <w:r w:rsidRPr="00C268AB">
        <w:rPr>
          <w:rFonts w:ascii="Aptos" w:hAnsi="Aptos" w:cs="Arial"/>
          <w:snapToGrid w:val="0"/>
          <w:sz w:val="20"/>
        </w:rPr>
        <w:t>REFERENCES</w:t>
      </w:r>
      <w:r w:rsidR="00D80ACC" w:rsidRPr="00C268AB">
        <w:rPr>
          <w:rFonts w:ascii="Aptos" w:hAnsi="Aptos" w:cs="Arial"/>
          <w:b w:val="0"/>
          <w:snapToGrid w:val="0"/>
          <w:sz w:val="20"/>
        </w:rPr>
        <w:tab/>
      </w:r>
      <w:r w:rsidR="00D80ACC" w:rsidRPr="00C268AB">
        <w:rPr>
          <w:rFonts w:ascii="Aptos" w:hAnsi="Aptos" w:cs="Arial"/>
          <w:b w:val="0"/>
          <w:sz w:val="20"/>
        </w:rPr>
        <w:t>Available upon request.</w:t>
      </w:r>
    </w:p>
    <w:sectPr w:rsidR="00D80ACC" w:rsidRPr="00C268AB" w:rsidSect="004B6CE8">
      <w:footerReference w:type="default" r:id="rId8"/>
      <w:pgSz w:w="12240" w:h="15840" w:code="1"/>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A472C" w14:textId="77777777" w:rsidR="00646D14" w:rsidRDefault="00646D14" w:rsidP="001466F6">
      <w:r>
        <w:separator/>
      </w:r>
    </w:p>
  </w:endnote>
  <w:endnote w:type="continuationSeparator" w:id="0">
    <w:p w14:paraId="30603B3C" w14:textId="77777777" w:rsidR="00646D14" w:rsidRDefault="00646D14" w:rsidP="00146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oudy">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0"/>
      </w:rPr>
      <w:id w:val="-1658517595"/>
      <w:docPartObj>
        <w:docPartGallery w:val="Page Numbers (Bottom of Page)"/>
        <w:docPartUnique/>
      </w:docPartObj>
    </w:sdtPr>
    <w:sdtEndPr>
      <w:rPr>
        <w:noProof/>
      </w:rPr>
    </w:sdtEndPr>
    <w:sdtContent>
      <w:p w14:paraId="51D853C1" w14:textId="51C7E581" w:rsidR="001466F6" w:rsidRPr="001466F6" w:rsidRDefault="001466F6" w:rsidP="001466F6">
        <w:pPr>
          <w:pStyle w:val="Footer"/>
          <w:jc w:val="center"/>
          <w:rPr>
            <w:rFonts w:ascii="Aptos" w:hAnsi="Aptos"/>
            <w:sz w:val="20"/>
          </w:rPr>
        </w:pPr>
        <w:r w:rsidRPr="001466F6">
          <w:rPr>
            <w:rFonts w:ascii="Aptos" w:hAnsi="Aptos"/>
            <w:sz w:val="20"/>
          </w:rPr>
          <w:fldChar w:fldCharType="begin"/>
        </w:r>
        <w:r w:rsidRPr="001466F6">
          <w:rPr>
            <w:rFonts w:ascii="Aptos" w:hAnsi="Aptos"/>
            <w:sz w:val="20"/>
          </w:rPr>
          <w:instrText xml:space="preserve"> PAGE   \* MERGEFORMAT </w:instrText>
        </w:r>
        <w:r w:rsidRPr="001466F6">
          <w:rPr>
            <w:rFonts w:ascii="Aptos" w:hAnsi="Aptos"/>
            <w:sz w:val="20"/>
          </w:rPr>
          <w:fldChar w:fldCharType="separate"/>
        </w:r>
        <w:r w:rsidRPr="001466F6">
          <w:rPr>
            <w:rFonts w:ascii="Aptos" w:hAnsi="Aptos"/>
            <w:noProof/>
            <w:sz w:val="20"/>
          </w:rPr>
          <w:t>2</w:t>
        </w:r>
        <w:r w:rsidRPr="001466F6">
          <w:rPr>
            <w:rFonts w:ascii="Aptos" w:hAnsi="Aptos"/>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88DA9" w14:textId="77777777" w:rsidR="00646D14" w:rsidRDefault="00646D14" w:rsidP="001466F6">
      <w:r>
        <w:separator/>
      </w:r>
    </w:p>
  </w:footnote>
  <w:footnote w:type="continuationSeparator" w:id="0">
    <w:p w14:paraId="3CC0B320" w14:textId="77777777" w:rsidR="00646D14" w:rsidRDefault="00646D14" w:rsidP="001466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27972"/>
    <w:multiLevelType w:val="multilevel"/>
    <w:tmpl w:val="C356430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1EEC7B85"/>
    <w:multiLevelType w:val="multilevel"/>
    <w:tmpl w:val="CAE0A91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 w15:restartNumberingAfterBreak="0">
    <w:nsid w:val="221E16AF"/>
    <w:multiLevelType w:val="multilevel"/>
    <w:tmpl w:val="CFA69E7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 w15:restartNumberingAfterBreak="0">
    <w:nsid w:val="26AA7429"/>
    <w:multiLevelType w:val="multilevel"/>
    <w:tmpl w:val="0FEE5CD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 w15:restartNumberingAfterBreak="0">
    <w:nsid w:val="3C0301C4"/>
    <w:multiLevelType w:val="multilevel"/>
    <w:tmpl w:val="E3A6E73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5" w15:restartNumberingAfterBreak="0">
    <w:nsid w:val="3E365950"/>
    <w:multiLevelType w:val="multilevel"/>
    <w:tmpl w:val="4EF2EA6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6" w15:restartNumberingAfterBreak="0">
    <w:nsid w:val="3E3A6D60"/>
    <w:multiLevelType w:val="multilevel"/>
    <w:tmpl w:val="72EC547E"/>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7" w15:restartNumberingAfterBreak="0">
    <w:nsid w:val="3F236893"/>
    <w:multiLevelType w:val="multilevel"/>
    <w:tmpl w:val="26B452A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 w15:restartNumberingAfterBreak="0">
    <w:nsid w:val="432939FD"/>
    <w:multiLevelType w:val="multilevel"/>
    <w:tmpl w:val="B394B9A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9" w15:restartNumberingAfterBreak="0">
    <w:nsid w:val="45482FCD"/>
    <w:multiLevelType w:val="multilevel"/>
    <w:tmpl w:val="EEFE3E5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0" w15:restartNumberingAfterBreak="0">
    <w:nsid w:val="4CA17F3D"/>
    <w:multiLevelType w:val="multilevel"/>
    <w:tmpl w:val="54C6C21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1" w15:restartNumberingAfterBreak="0">
    <w:nsid w:val="4DA46426"/>
    <w:multiLevelType w:val="multilevel"/>
    <w:tmpl w:val="903E43C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2" w15:restartNumberingAfterBreak="0">
    <w:nsid w:val="509F3B16"/>
    <w:multiLevelType w:val="multilevel"/>
    <w:tmpl w:val="F2541A5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3" w15:restartNumberingAfterBreak="0">
    <w:nsid w:val="53CB520D"/>
    <w:multiLevelType w:val="multilevel"/>
    <w:tmpl w:val="0AEA29E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4" w15:restartNumberingAfterBreak="0">
    <w:nsid w:val="55EA40BE"/>
    <w:multiLevelType w:val="multilevel"/>
    <w:tmpl w:val="009EE54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5" w15:restartNumberingAfterBreak="0">
    <w:nsid w:val="57B50B30"/>
    <w:multiLevelType w:val="multilevel"/>
    <w:tmpl w:val="CA1C216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6" w15:restartNumberingAfterBreak="0">
    <w:nsid w:val="701B087D"/>
    <w:multiLevelType w:val="multilevel"/>
    <w:tmpl w:val="BC9065E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7" w15:restartNumberingAfterBreak="0">
    <w:nsid w:val="71AA497D"/>
    <w:multiLevelType w:val="multilevel"/>
    <w:tmpl w:val="0D4C66A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8" w15:restartNumberingAfterBreak="0">
    <w:nsid w:val="71D5529C"/>
    <w:multiLevelType w:val="multilevel"/>
    <w:tmpl w:val="D588846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num w:numId="1" w16cid:durableId="2099210290">
    <w:abstractNumId w:val="12"/>
  </w:num>
  <w:num w:numId="2" w16cid:durableId="1747876359">
    <w:abstractNumId w:val="0"/>
  </w:num>
  <w:num w:numId="3" w16cid:durableId="1365402701">
    <w:abstractNumId w:val="17"/>
  </w:num>
  <w:num w:numId="4" w16cid:durableId="2008314728">
    <w:abstractNumId w:val="5"/>
  </w:num>
  <w:num w:numId="5" w16cid:durableId="1625428787">
    <w:abstractNumId w:val="10"/>
  </w:num>
  <w:num w:numId="6" w16cid:durableId="649407350">
    <w:abstractNumId w:val="1"/>
  </w:num>
  <w:num w:numId="7" w16cid:durableId="852765370">
    <w:abstractNumId w:val="2"/>
  </w:num>
  <w:num w:numId="8" w16cid:durableId="1682390935">
    <w:abstractNumId w:val="7"/>
  </w:num>
  <w:num w:numId="9" w16cid:durableId="1623685055">
    <w:abstractNumId w:val="11"/>
  </w:num>
  <w:num w:numId="10" w16cid:durableId="133136043">
    <w:abstractNumId w:val="14"/>
  </w:num>
  <w:num w:numId="11" w16cid:durableId="169757287">
    <w:abstractNumId w:val="16"/>
  </w:num>
  <w:num w:numId="12" w16cid:durableId="1514491426">
    <w:abstractNumId w:val="18"/>
  </w:num>
  <w:num w:numId="13" w16cid:durableId="567612680">
    <w:abstractNumId w:val="15"/>
  </w:num>
  <w:num w:numId="14" w16cid:durableId="418139851">
    <w:abstractNumId w:val="4"/>
  </w:num>
  <w:num w:numId="15" w16cid:durableId="1051687473">
    <w:abstractNumId w:val="3"/>
  </w:num>
  <w:num w:numId="16" w16cid:durableId="1718823096">
    <w:abstractNumId w:val="6"/>
  </w:num>
  <w:num w:numId="17" w16cid:durableId="1410425887">
    <w:abstractNumId w:val="9"/>
  </w:num>
  <w:num w:numId="18" w16cid:durableId="1988314737">
    <w:abstractNumId w:val="13"/>
  </w:num>
  <w:num w:numId="19" w16cid:durableId="5075973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wtDCzNDU3MDQwNbYwMTRT0lEKTi0uzszPAykwrgUAQuIMRywAAAA="/>
  </w:docVars>
  <w:rsids>
    <w:rsidRoot w:val="00A43C10"/>
    <w:rsid w:val="00003047"/>
    <w:rsid w:val="0000688E"/>
    <w:rsid w:val="000138F3"/>
    <w:rsid w:val="0001703D"/>
    <w:rsid w:val="00042416"/>
    <w:rsid w:val="00043206"/>
    <w:rsid w:val="0005284F"/>
    <w:rsid w:val="000601D9"/>
    <w:rsid w:val="0006732D"/>
    <w:rsid w:val="00073F65"/>
    <w:rsid w:val="000841B0"/>
    <w:rsid w:val="0009028C"/>
    <w:rsid w:val="000A06B6"/>
    <w:rsid w:val="000C00A6"/>
    <w:rsid w:val="000D7676"/>
    <w:rsid w:val="000E1F0D"/>
    <w:rsid w:val="000E21F3"/>
    <w:rsid w:val="00110958"/>
    <w:rsid w:val="00115D90"/>
    <w:rsid w:val="00125EF7"/>
    <w:rsid w:val="00144827"/>
    <w:rsid w:val="001466F6"/>
    <w:rsid w:val="00146803"/>
    <w:rsid w:val="00147562"/>
    <w:rsid w:val="00147C3D"/>
    <w:rsid w:val="00171D31"/>
    <w:rsid w:val="00174595"/>
    <w:rsid w:val="001817AE"/>
    <w:rsid w:val="00182F2E"/>
    <w:rsid w:val="00187A4D"/>
    <w:rsid w:val="00193965"/>
    <w:rsid w:val="001A1D61"/>
    <w:rsid w:val="001A2513"/>
    <w:rsid w:val="001A752A"/>
    <w:rsid w:val="001D3C13"/>
    <w:rsid w:val="001E3E30"/>
    <w:rsid w:val="001F451F"/>
    <w:rsid w:val="00207D11"/>
    <w:rsid w:val="00213A60"/>
    <w:rsid w:val="002233AB"/>
    <w:rsid w:val="00231F25"/>
    <w:rsid w:val="002326CB"/>
    <w:rsid w:val="002348E3"/>
    <w:rsid w:val="0024081C"/>
    <w:rsid w:val="00242B67"/>
    <w:rsid w:val="002610A2"/>
    <w:rsid w:val="0028319A"/>
    <w:rsid w:val="002834E7"/>
    <w:rsid w:val="00285C28"/>
    <w:rsid w:val="00286D67"/>
    <w:rsid w:val="00291C66"/>
    <w:rsid w:val="002939D0"/>
    <w:rsid w:val="00294366"/>
    <w:rsid w:val="00294CF9"/>
    <w:rsid w:val="002B7D2D"/>
    <w:rsid w:val="002C7640"/>
    <w:rsid w:val="002D2CE0"/>
    <w:rsid w:val="002D7BD1"/>
    <w:rsid w:val="002F2E4C"/>
    <w:rsid w:val="002F4DA8"/>
    <w:rsid w:val="00306285"/>
    <w:rsid w:val="00306B7B"/>
    <w:rsid w:val="00312311"/>
    <w:rsid w:val="00313A08"/>
    <w:rsid w:val="00323780"/>
    <w:rsid w:val="00324E5A"/>
    <w:rsid w:val="0033476E"/>
    <w:rsid w:val="00336D52"/>
    <w:rsid w:val="00350F8B"/>
    <w:rsid w:val="00353C61"/>
    <w:rsid w:val="003555D1"/>
    <w:rsid w:val="00374877"/>
    <w:rsid w:val="003755E1"/>
    <w:rsid w:val="00382CD2"/>
    <w:rsid w:val="003842C5"/>
    <w:rsid w:val="0039236B"/>
    <w:rsid w:val="00395052"/>
    <w:rsid w:val="00396870"/>
    <w:rsid w:val="003A0B71"/>
    <w:rsid w:val="003A3BA5"/>
    <w:rsid w:val="003A3E3F"/>
    <w:rsid w:val="003A53D3"/>
    <w:rsid w:val="003A5F17"/>
    <w:rsid w:val="003A752E"/>
    <w:rsid w:val="003B2B4C"/>
    <w:rsid w:val="003B6895"/>
    <w:rsid w:val="003B7623"/>
    <w:rsid w:val="003C0E0F"/>
    <w:rsid w:val="003D6903"/>
    <w:rsid w:val="003E2C4D"/>
    <w:rsid w:val="003E5145"/>
    <w:rsid w:val="003F7689"/>
    <w:rsid w:val="00407F25"/>
    <w:rsid w:val="00411438"/>
    <w:rsid w:val="0042498F"/>
    <w:rsid w:val="00434363"/>
    <w:rsid w:val="00440872"/>
    <w:rsid w:val="00450EAD"/>
    <w:rsid w:val="00452905"/>
    <w:rsid w:val="00452D37"/>
    <w:rsid w:val="004611B6"/>
    <w:rsid w:val="004612EB"/>
    <w:rsid w:val="00466A00"/>
    <w:rsid w:val="00467153"/>
    <w:rsid w:val="0046732D"/>
    <w:rsid w:val="00471088"/>
    <w:rsid w:val="00475EB0"/>
    <w:rsid w:val="004B6CE8"/>
    <w:rsid w:val="004C0510"/>
    <w:rsid w:val="004C2BEE"/>
    <w:rsid w:val="004D17C7"/>
    <w:rsid w:val="004D6D4F"/>
    <w:rsid w:val="00500749"/>
    <w:rsid w:val="0050177C"/>
    <w:rsid w:val="00505074"/>
    <w:rsid w:val="00516A7B"/>
    <w:rsid w:val="005206B0"/>
    <w:rsid w:val="00523B4B"/>
    <w:rsid w:val="00531BC8"/>
    <w:rsid w:val="005370FC"/>
    <w:rsid w:val="0056586F"/>
    <w:rsid w:val="00583F2C"/>
    <w:rsid w:val="00595642"/>
    <w:rsid w:val="005A6328"/>
    <w:rsid w:val="005C4437"/>
    <w:rsid w:val="005C61D2"/>
    <w:rsid w:val="005D0C2C"/>
    <w:rsid w:val="005D730D"/>
    <w:rsid w:val="005E094E"/>
    <w:rsid w:val="005E7F14"/>
    <w:rsid w:val="00603CD6"/>
    <w:rsid w:val="00610585"/>
    <w:rsid w:val="00613535"/>
    <w:rsid w:val="00621A62"/>
    <w:rsid w:val="00633BCA"/>
    <w:rsid w:val="00646D14"/>
    <w:rsid w:val="0065528E"/>
    <w:rsid w:val="006704CC"/>
    <w:rsid w:val="00681347"/>
    <w:rsid w:val="006B0185"/>
    <w:rsid w:val="006B65FB"/>
    <w:rsid w:val="006D47F3"/>
    <w:rsid w:val="006D7D8C"/>
    <w:rsid w:val="006E6D2F"/>
    <w:rsid w:val="00701836"/>
    <w:rsid w:val="00712BF0"/>
    <w:rsid w:val="00715A8B"/>
    <w:rsid w:val="007202C5"/>
    <w:rsid w:val="00721C7B"/>
    <w:rsid w:val="007224A2"/>
    <w:rsid w:val="007323BB"/>
    <w:rsid w:val="00737068"/>
    <w:rsid w:val="00754E8A"/>
    <w:rsid w:val="007601B1"/>
    <w:rsid w:val="007738BA"/>
    <w:rsid w:val="007811D0"/>
    <w:rsid w:val="00795A8A"/>
    <w:rsid w:val="007A5E11"/>
    <w:rsid w:val="007C57C6"/>
    <w:rsid w:val="007D085D"/>
    <w:rsid w:val="007D2D20"/>
    <w:rsid w:val="007E1237"/>
    <w:rsid w:val="007F0B6E"/>
    <w:rsid w:val="007F64F6"/>
    <w:rsid w:val="00805C9A"/>
    <w:rsid w:val="00814895"/>
    <w:rsid w:val="008356AD"/>
    <w:rsid w:val="008421FF"/>
    <w:rsid w:val="00847C04"/>
    <w:rsid w:val="008547AF"/>
    <w:rsid w:val="0085554A"/>
    <w:rsid w:val="00861181"/>
    <w:rsid w:val="008641A5"/>
    <w:rsid w:val="008819AD"/>
    <w:rsid w:val="00883852"/>
    <w:rsid w:val="00893FE8"/>
    <w:rsid w:val="00896A10"/>
    <w:rsid w:val="008A108C"/>
    <w:rsid w:val="008A52C8"/>
    <w:rsid w:val="008B20F8"/>
    <w:rsid w:val="008D385F"/>
    <w:rsid w:val="008E1355"/>
    <w:rsid w:val="008E5E1A"/>
    <w:rsid w:val="008F2D8D"/>
    <w:rsid w:val="008F31FC"/>
    <w:rsid w:val="008F4C48"/>
    <w:rsid w:val="0090000D"/>
    <w:rsid w:val="0090096C"/>
    <w:rsid w:val="00914E06"/>
    <w:rsid w:val="00914F9B"/>
    <w:rsid w:val="009268EA"/>
    <w:rsid w:val="0093094D"/>
    <w:rsid w:val="009458FE"/>
    <w:rsid w:val="00945C85"/>
    <w:rsid w:val="009511C1"/>
    <w:rsid w:val="00954CF1"/>
    <w:rsid w:val="00963514"/>
    <w:rsid w:val="009732D3"/>
    <w:rsid w:val="00983BF6"/>
    <w:rsid w:val="009A3E43"/>
    <w:rsid w:val="009A4B5F"/>
    <w:rsid w:val="009A5C72"/>
    <w:rsid w:val="009B5258"/>
    <w:rsid w:val="009D591C"/>
    <w:rsid w:val="009E0D96"/>
    <w:rsid w:val="009F1819"/>
    <w:rsid w:val="00A02C4D"/>
    <w:rsid w:val="00A11D53"/>
    <w:rsid w:val="00A132C6"/>
    <w:rsid w:val="00A1541D"/>
    <w:rsid w:val="00A2119F"/>
    <w:rsid w:val="00A21851"/>
    <w:rsid w:val="00A275F3"/>
    <w:rsid w:val="00A3273A"/>
    <w:rsid w:val="00A35245"/>
    <w:rsid w:val="00A43C10"/>
    <w:rsid w:val="00A47232"/>
    <w:rsid w:val="00A51EC7"/>
    <w:rsid w:val="00A536D5"/>
    <w:rsid w:val="00A639A8"/>
    <w:rsid w:val="00A648F4"/>
    <w:rsid w:val="00A72927"/>
    <w:rsid w:val="00A774B1"/>
    <w:rsid w:val="00A9343D"/>
    <w:rsid w:val="00A94951"/>
    <w:rsid w:val="00AB2458"/>
    <w:rsid w:val="00AB49D6"/>
    <w:rsid w:val="00AC3710"/>
    <w:rsid w:val="00AD18C9"/>
    <w:rsid w:val="00AD2E8D"/>
    <w:rsid w:val="00AD32CC"/>
    <w:rsid w:val="00AE618A"/>
    <w:rsid w:val="00AE639F"/>
    <w:rsid w:val="00AE68C5"/>
    <w:rsid w:val="00AF38ED"/>
    <w:rsid w:val="00B0365F"/>
    <w:rsid w:val="00B03A2B"/>
    <w:rsid w:val="00B154C7"/>
    <w:rsid w:val="00B17E35"/>
    <w:rsid w:val="00B4174F"/>
    <w:rsid w:val="00B44D25"/>
    <w:rsid w:val="00B51188"/>
    <w:rsid w:val="00B56496"/>
    <w:rsid w:val="00B56BA7"/>
    <w:rsid w:val="00B65BAD"/>
    <w:rsid w:val="00B66857"/>
    <w:rsid w:val="00B678B8"/>
    <w:rsid w:val="00B74C12"/>
    <w:rsid w:val="00B85085"/>
    <w:rsid w:val="00B85E86"/>
    <w:rsid w:val="00B93BE5"/>
    <w:rsid w:val="00B96D15"/>
    <w:rsid w:val="00BA7A28"/>
    <w:rsid w:val="00BB2644"/>
    <w:rsid w:val="00BB5FEC"/>
    <w:rsid w:val="00BC0B71"/>
    <w:rsid w:val="00BC280B"/>
    <w:rsid w:val="00BE49E4"/>
    <w:rsid w:val="00BF2B34"/>
    <w:rsid w:val="00C06E67"/>
    <w:rsid w:val="00C12976"/>
    <w:rsid w:val="00C204E4"/>
    <w:rsid w:val="00C26293"/>
    <w:rsid w:val="00C268AB"/>
    <w:rsid w:val="00C30836"/>
    <w:rsid w:val="00C3299E"/>
    <w:rsid w:val="00C57BD1"/>
    <w:rsid w:val="00C64996"/>
    <w:rsid w:val="00C82422"/>
    <w:rsid w:val="00CA6742"/>
    <w:rsid w:val="00CB77D8"/>
    <w:rsid w:val="00CC1C10"/>
    <w:rsid w:val="00CE258A"/>
    <w:rsid w:val="00D24FA7"/>
    <w:rsid w:val="00D46D53"/>
    <w:rsid w:val="00D631B7"/>
    <w:rsid w:val="00D65163"/>
    <w:rsid w:val="00D724B9"/>
    <w:rsid w:val="00D771A6"/>
    <w:rsid w:val="00D80ACC"/>
    <w:rsid w:val="00D8246A"/>
    <w:rsid w:val="00D87154"/>
    <w:rsid w:val="00DA3B5C"/>
    <w:rsid w:val="00DB5403"/>
    <w:rsid w:val="00DC7AE4"/>
    <w:rsid w:val="00DD1CF6"/>
    <w:rsid w:val="00DD42AB"/>
    <w:rsid w:val="00DD7FB3"/>
    <w:rsid w:val="00DF2264"/>
    <w:rsid w:val="00E03143"/>
    <w:rsid w:val="00E0316F"/>
    <w:rsid w:val="00E076D1"/>
    <w:rsid w:val="00E17642"/>
    <w:rsid w:val="00E30E85"/>
    <w:rsid w:val="00E4275F"/>
    <w:rsid w:val="00E4431B"/>
    <w:rsid w:val="00E56987"/>
    <w:rsid w:val="00E60513"/>
    <w:rsid w:val="00E60814"/>
    <w:rsid w:val="00E60FC3"/>
    <w:rsid w:val="00E63B8D"/>
    <w:rsid w:val="00E66C20"/>
    <w:rsid w:val="00E675DA"/>
    <w:rsid w:val="00E72806"/>
    <w:rsid w:val="00E75F56"/>
    <w:rsid w:val="00E908C0"/>
    <w:rsid w:val="00EA1710"/>
    <w:rsid w:val="00EA185E"/>
    <w:rsid w:val="00EB2911"/>
    <w:rsid w:val="00EC13F8"/>
    <w:rsid w:val="00EC20F0"/>
    <w:rsid w:val="00EC2548"/>
    <w:rsid w:val="00EC66CA"/>
    <w:rsid w:val="00ED339B"/>
    <w:rsid w:val="00EE5BB4"/>
    <w:rsid w:val="00F16365"/>
    <w:rsid w:val="00F203BA"/>
    <w:rsid w:val="00F2213C"/>
    <w:rsid w:val="00F57293"/>
    <w:rsid w:val="00F578F7"/>
    <w:rsid w:val="00F60D4D"/>
    <w:rsid w:val="00F75DCE"/>
    <w:rsid w:val="00F86BE2"/>
    <w:rsid w:val="00FA7070"/>
    <w:rsid w:val="00FC038E"/>
    <w:rsid w:val="00FC126C"/>
    <w:rsid w:val="00FC6DAA"/>
    <w:rsid w:val="00FC7DC5"/>
    <w:rsid w:val="00FD4A51"/>
    <w:rsid w:val="00FD6500"/>
    <w:rsid w:val="00FF0F82"/>
    <w:rsid w:val="15AFA9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34D64"/>
  <w15:docId w15:val="{BB1C5D65-BBFD-4EF7-9735-6058E057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7689"/>
    <w:rPr>
      <w:rFonts w:ascii="Arial" w:hAnsi="Arial"/>
      <w:sz w:val="24"/>
    </w:rPr>
  </w:style>
  <w:style w:type="paragraph" w:styleId="Heading1">
    <w:name w:val="heading 1"/>
    <w:basedOn w:val="Normal"/>
    <w:next w:val="Normal"/>
    <w:qFormat/>
    <w:rsid w:val="003F7689"/>
    <w:pPr>
      <w:keepNext/>
      <w:outlineLvl w:val="0"/>
    </w:pPr>
    <w:rPr>
      <w:rFonts w:ascii="Garamond" w:hAnsi="Garamond"/>
      <w:b/>
      <w:snapToGrid w:val="0"/>
      <w:sz w:val="22"/>
    </w:rPr>
  </w:style>
  <w:style w:type="paragraph" w:styleId="Heading2">
    <w:name w:val="heading 2"/>
    <w:basedOn w:val="Normal"/>
    <w:next w:val="Normal"/>
    <w:qFormat/>
    <w:rsid w:val="003F7689"/>
    <w:pPr>
      <w:keepNext/>
      <w:outlineLvl w:val="1"/>
    </w:pPr>
    <w:rPr>
      <w:rFonts w:ascii="Garamond" w:hAnsi="Garamond"/>
      <w:b/>
      <w:snapToGrid w:val="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F7689"/>
    <w:pPr>
      <w:ind w:left="2160"/>
    </w:pPr>
    <w:rPr>
      <w:rFonts w:ascii="Garamond" w:hAnsi="Garamond"/>
      <w:snapToGrid w:val="0"/>
      <w:sz w:val="22"/>
    </w:rPr>
  </w:style>
  <w:style w:type="paragraph" w:customStyle="1" w:styleId="DocumentLabel">
    <w:name w:val="Document Label"/>
    <w:next w:val="Normal"/>
    <w:rsid w:val="003F7689"/>
    <w:pPr>
      <w:pBdr>
        <w:top w:val="double" w:sz="6" w:space="8" w:color="808080"/>
        <w:bottom w:val="double" w:sz="6" w:space="8" w:color="808080"/>
      </w:pBdr>
      <w:spacing w:after="40" w:line="240" w:lineRule="atLeast"/>
      <w:jc w:val="center"/>
    </w:pPr>
    <w:rPr>
      <w:rFonts w:ascii="Garamond" w:hAnsi="Garamond"/>
      <w:b/>
      <w:caps/>
      <w:spacing w:val="20"/>
      <w:sz w:val="18"/>
    </w:rPr>
  </w:style>
  <w:style w:type="paragraph" w:customStyle="1" w:styleId="MessageHeaderFirst">
    <w:name w:val="Message Header First"/>
    <w:basedOn w:val="MessageHeader"/>
    <w:next w:val="MessageHeader"/>
    <w:rsid w:val="003F7689"/>
    <w:pPr>
      <w:keepLines/>
      <w:pBdr>
        <w:top w:val="none" w:sz="0" w:space="0" w:color="auto"/>
        <w:left w:val="none" w:sz="0" w:space="0" w:color="auto"/>
        <w:bottom w:val="none" w:sz="0" w:space="0" w:color="auto"/>
        <w:right w:val="none" w:sz="0" w:space="0" w:color="auto"/>
      </w:pBdr>
      <w:shd w:val="clear" w:color="auto" w:fill="auto"/>
      <w:spacing w:before="360" w:after="120" w:line="240" w:lineRule="atLeast"/>
    </w:pPr>
    <w:rPr>
      <w:rFonts w:ascii="Garamond" w:hAnsi="Garamond"/>
      <w:caps/>
      <w:sz w:val="18"/>
    </w:rPr>
  </w:style>
  <w:style w:type="character" w:customStyle="1" w:styleId="MessageHeaderLabel">
    <w:name w:val="Message Header Label"/>
    <w:rsid w:val="003F7689"/>
    <w:rPr>
      <w:b/>
      <w:sz w:val="18"/>
    </w:rPr>
  </w:style>
  <w:style w:type="paragraph" w:styleId="MessageHeader">
    <w:name w:val="Message Header"/>
    <w:basedOn w:val="Normal"/>
    <w:rsid w:val="003F7689"/>
    <w:pPr>
      <w:pBdr>
        <w:top w:val="single" w:sz="6" w:space="1" w:color="auto"/>
        <w:left w:val="single" w:sz="6" w:space="1" w:color="auto"/>
        <w:bottom w:val="single" w:sz="6" w:space="1" w:color="auto"/>
        <w:right w:val="single" w:sz="6" w:space="1" w:color="auto"/>
      </w:pBdr>
      <w:shd w:val="pct20" w:color="auto" w:fill="auto"/>
      <w:ind w:left="1080" w:hanging="1080"/>
    </w:pPr>
  </w:style>
  <w:style w:type="paragraph" w:styleId="Title">
    <w:name w:val="Title"/>
    <w:basedOn w:val="Normal"/>
    <w:link w:val="TitleChar"/>
    <w:qFormat/>
    <w:rsid w:val="003F7689"/>
    <w:rPr>
      <w:rFonts w:ascii="Goudy" w:hAnsi="Goudy"/>
      <w:b/>
      <w:sz w:val="32"/>
    </w:rPr>
  </w:style>
  <w:style w:type="character" w:styleId="Hyperlink">
    <w:name w:val="Hyperlink"/>
    <w:basedOn w:val="DefaultParagraphFont"/>
    <w:rsid w:val="003F7689"/>
    <w:rPr>
      <w:color w:val="0000FF"/>
      <w:u w:val="single"/>
    </w:rPr>
  </w:style>
  <w:style w:type="character" w:styleId="Emphasis">
    <w:name w:val="Emphasis"/>
    <w:basedOn w:val="DefaultParagraphFont"/>
    <w:uiPriority w:val="20"/>
    <w:qFormat/>
    <w:rsid w:val="003C0E0F"/>
    <w:rPr>
      <w:i/>
      <w:iCs/>
    </w:rPr>
  </w:style>
  <w:style w:type="character" w:customStyle="1" w:styleId="apple-style-span">
    <w:name w:val="apple-style-span"/>
    <w:basedOn w:val="DefaultParagraphFont"/>
    <w:rsid w:val="00CC1C10"/>
  </w:style>
  <w:style w:type="paragraph" w:customStyle="1" w:styleId="Default">
    <w:name w:val="Default"/>
    <w:basedOn w:val="Normal"/>
    <w:rsid w:val="00AF38ED"/>
    <w:pPr>
      <w:autoSpaceDE w:val="0"/>
      <w:autoSpaceDN w:val="0"/>
    </w:pPr>
    <w:rPr>
      <w:rFonts w:eastAsiaTheme="minorHAnsi" w:cs="Arial"/>
      <w:color w:val="000000"/>
      <w:szCs w:val="24"/>
    </w:rPr>
  </w:style>
  <w:style w:type="character" w:styleId="CommentReference">
    <w:name w:val="annotation reference"/>
    <w:basedOn w:val="DefaultParagraphFont"/>
    <w:semiHidden/>
    <w:unhideWhenUsed/>
    <w:rsid w:val="00242B67"/>
    <w:rPr>
      <w:sz w:val="18"/>
      <w:szCs w:val="18"/>
    </w:rPr>
  </w:style>
  <w:style w:type="paragraph" w:styleId="CommentText">
    <w:name w:val="annotation text"/>
    <w:basedOn w:val="Normal"/>
    <w:link w:val="CommentTextChar"/>
    <w:semiHidden/>
    <w:unhideWhenUsed/>
    <w:rsid w:val="00242B67"/>
    <w:rPr>
      <w:szCs w:val="24"/>
    </w:rPr>
  </w:style>
  <w:style w:type="character" w:customStyle="1" w:styleId="CommentTextChar">
    <w:name w:val="Comment Text Char"/>
    <w:basedOn w:val="DefaultParagraphFont"/>
    <w:link w:val="CommentText"/>
    <w:semiHidden/>
    <w:rsid w:val="00242B67"/>
    <w:rPr>
      <w:rFonts w:ascii="Arial" w:hAnsi="Arial"/>
      <w:sz w:val="24"/>
      <w:szCs w:val="24"/>
    </w:rPr>
  </w:style>
  <w:style w:type="paragraph" w:styleId="CommentSubject">
    <w:name w:val="annotation subject"/>
    <w:basedOn w:val="CommentText"/>
    <w:next w:val="CommentText"/>
    <w:link w:val="CommentSubjectChar"/>
    <w:semiHidden/>
    <w:unhideWhenUsed/>
    <w:rsid w:val="00242B67"/>
    <w:rPr>
      <w:b/>
      <w:bCs/>
      <w:sz w:val="20"/>
      <w:szCs w:val="20"/>
    </w:rPr>
  </w:style>
  <w:style w:type="character" w:customStyle="1" w:styleId="CommentSubjectChar">
    <w:name w:val="Comment Subject Char"/>
    <w:basedOn w:val="CommentTextChar"/>
    <w:link w:val="CommentSubject"/>
    <w:semiHidden/>
    <w:rsid w:val="00242B67"/>
    <w:rPr>
      <w:rFonts w:ascii="Arial" w:hAnsi="Arial"/>
      <w:b/>
      <w:bCs/>
      <w:sz w:val="24"/>
      <w:szCs w:val="24"/>
    </w:rPr>
  </w:style>
  <w:style w:type="paragraph" w:styleId="BalloonText">
    <w:name w:val="Balloon Text"/>
    <w:basedOn w:val="Normal"/>
    <w:link w:val="BalloonTextChar"/>
    <w:semiHidden/>
    <w:unhideWhenUsed/>
    <w:rsid w:val="00242B67"/>
    <w:rPr>
      <w:rFonts w:ascii="Lucida Grande" w:hAnsi="Lucida Grande" w:cs="Lucida Grande"/>
      <w:sz w:val="18"/>
      <w:szCs w:val="18"/>
    </w:rPr>
  </w:style>
  <w:style w:type="character" w:customStyle="1" w:styleId="BalloonTextChar">
    <w:name w:val="Balloon Text Char"/>
    <w:basedOn w:val="DefaultParagraphFont"/>
    <w:link w:val="BalloonText"/>
    <w:semiHidden/>
    <w:rsid w:val="00242B67"/>
    <w:rPr>
      <w:rFonts w:ascii="Lucida Grande" w:hAnsi="Lucida Grande" w:cs="Lucida Grande"/>
      <w:sz w:val="18"/>
      <w:szCs w:val="18"/>
    </w:rPr>
  </w:style>
  <w:style w:type="paragraph" w:styleId="Revision">
    <w:name w:val="Revision"/>
    <w:hidden/>
    <w:uiPriority w:val="99"/>
    <w:semiHidden/>
    <w:rsid w:val="004612EB"/>
    <w:rPr>
      <w:rFonts w:ascii="Arial" w:hAnsi="Arial"/>
      <w:sz w:val="24"/>
    </w:rPr>
  </w:style>
  <w:style w:type="paragraph" w:styleId="PlainText">
    <w:name w:val="Plain Text"/>
    <w:basedOn w:val="Normal"/>
    <w:link w:val="PlainTextChar"/>
    <w:uiPriority w:val="99"/>
    <w:unhideWhenUsed/>
    <w:rsid w:val="00E60FC3"/>
    <w:rPr>
      <w:rFonts w:ascii="Consolas" w:eastAsiaTheme="minorHAnsi" w:hAnsi="Consolas"/>
      <w:sz w:val="21"/>
      <w:szCs w:val="21"/>
    </w:rPr>
  </w:style>
  <w:style w:type="character" w:customStyle="1" w:styleId="PlainTextChar">
    <w:name w:val="Plain Text Char"/>
    <w:basedOn w:val="DefaultParagraphFont"/>
    <w:link w:val="PlainText"/>
    <w:uiPriority w:val="99"/>
    <w:rsid w:val="00E60FC3"/>
    <w:rPr>
      <w:rFonts w:ascii="Consolas" w:eastAsiaTheme="minorHAnsi" w:hAnsi="Consolas"/>
      <w:sz w:val="21"/>
      <w:szCs w:val="21"/>
    </w:rPr>
  </w:style>
  <w:style w:type="character" w:styleId="UnresolvedMention">
    <w:name w:val="Unresolved Mention"/>
    <w:basedOn w:val="DefaultParagraphFont"/>
    <w:uiPriority w:val="99"/>
    <w:semiHidden/>
    <w:unhideWhenUsed/>
    <w:rsid w:val="0039236B"/>
    <w:rPr>
      <w:color w:val="605E5C"/>
      <w:shd w:val="clear" w:color="auto" w:fill="E1DFDD"/>
    </w:rPr>
  </w:style>
  <w:style w:type="character" w:customStyle="1" w:styleId="TitleChar">
    <w:name w:val="Title Char"/>
    <w:basedOn w:val="DefaultParagraphFont"/>
    <w:link w:val="Title"/>
    <w:rsid w:val="00795A8A"/>
    <w:rPr>
      <w:rFonts w:ascii="Goudy" w:hAnsi="Goudy"/>
      <w:b/>
      <w:sz w:val="32"/>
    </w:rPr>
  </w:style>
  <w:style w:type="paragraph" w:styleId="Header">
    <w:name w:val="header"/>
    <w:basedOn w:val="Normal"/>
    <w:link w:val="HeaderChar"/>
    <w:unhideWhenUsed/>
    <w:rsid w:val="001466F6"/>
    <w:pPr>
      <w:tabs>
        <w:tab w:val="center" w:pos="4680"/>
        <w:tab w:val="right" w:pos="9360"/>
      </w:tabs>
    </w:pPr>
  </w:style>
  <w:style w:type="character" w:customStyle="1" w:styleId="HeaderChar">
    <w:name w:val="Header Char"/>
    <w:basedOn w:val="DefaultParagraphFont"/>
    <w:link w:val="Header"/>
    <w:rsid w:val="001466F6"/>
    <w:rPr>
      <w:rFonts w:ascii="Arial" w:hAnsi="Arial"/>
      <w:sz w:val="24"/>
    </w:rPr>
  </w:style>
  <w:style w:type="paragraph" w:styleId="Footer">
    <w:name w:val="footer"/>
    <w:basedOn w:val="Normal"/>
    <w:link w:val="FooterChar"/>
    <w:uiPriority w:val="99"/>
    <w:unhideWhenUsed/>
    <w:rsid w:val="001466F6"/>
    <w:pPr>
      <w:tabs>
        <w:tab w:val="center" w:pos="4680"/>
        <w:tab w:val="right" w:pos="9360"/>
      </w:tabs>
    </w:pPr>
  </w:style>
  <w:style w:type="character" w:customStyle="1" w:styleId="FooterChar">
    <w:name w:val="Footer Char"/>
    <w:basedOn w:val="DefaultParagraphFont"/>
    <w:link w:val="Footer"/>
    <w:uiPriority w:val="99"/>
    <w:rsid w:val="001466F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6218">
      <w:bodyDiv w:val="1"/>
      <w:marLeft w:val="0"/>
      <w:marRight w:val="0"/>
      <w:marTop w:val="0"/>
      <w:marBottom w:val="0"/>
      <w:divBdr>
        <w:top w:val="none" w:sz="0" w:space="0" w:color="auto"/>
        <w:left w:val="none" w:sz="0" w:space="0" w:color="auto"/>
        <w:bottom w:val="none" w:sz="0" w:space="0" w:color="auto"/>
        <w:right w:val="none" w:sz="0" w:space="0" w:color="auto"/>
      </w:divBdr>
    </w:div>
    <w:div w:id="31417615">
      <w:bodyDiv w:val="1"/>
      <w:marLeft w:val="0"/>
      <w:marRight w:val="0"/>
      <w:marTop w:val="0"/>
      <w:marBottom w:val="0"/>
      <w:divBdr>
        <w:top w:val="none" w:sz="0" w:space="0" w:color="auto"/>
        <w:left w:val="none" w:sz="0" w:space="0" w:color="auto"/>
        <w:bottom w:val="none" w:sz="0" w:space="0" w:color="auto"/>
        <w:right w:val="none" w:sz="0" w:space="0" w:color="auto"/>
      </w:divBdr>
    </w:div>
    <w:div w:id="36438909">
      <w:bodyDiv w:val="1"/>
      <w:marLeft w:val="0"/>
      <w:marRight w:val="0"/>
      <w:marTop w:val="0"/>
      <w:marBottom w:val="0"/>
      <w:divBdr>
        <w:top w:val="none" w:sz="0" w:space="0" w:color="auto"/>
        <w:left w:val="none" w:sz="0" w:space="0" w:color="auto"/>
        <w:bottom w:val="none" w:sz="0" w:space="0" w:color="auto"/>
        <w:right w:val="none" w:sz="0" w:space="0" w:color="auto"/>
      </w:divBdr>
    </w:div>
    <w:div w:id="77405820">
      <w:bodyDiv w:val="1"/>
      <w:marLeft w:val="0"/>
      <w:marRight w:val="0"/>
      <w:marTop w:val="0"/>
      <w:marBottom w:val="0"/>
      <w:divBdr>
        <w:top w:val="none" w:sz="0" w:space="0" w:color="auto"/>
        <w:left w:val="none" w:sz="0" w:space="0" w:color="auto"/>
        <w:bottom w:val="none" w:sz="0" w:space="0" w:color="auto"/>
        <w:right w:val="none" w:sz="0" w:space="0" w:color="auto"/>
      </w:divBdr>
    </w:div>
    <w:div w:id="187107847">
      <w:bodyDiv w:val="1"/>
      <w:marLeft w:val="0"/>
      <w:marRight w:val="0"/>
      <w:marTop w:val="0"/>
      <w:marBottom w:val="0"/>
      <w:divBdr>
        <w:top w:val="none" w:sz="0" w:space="0" w:color="auto"/>
        <w:left w:val="none" w:sz="0" w:space="0" w:color="auto"/>
        <w:bottom w:val="none" w:sz="0" w:space="0" w:color="auto"/>
        <w:right w:val="none" w:sz="0" w:space="0" w:color="auto"/>
      </w:divBdr>
    </w:div>
    <w:div w:id="297541472">
      <w:bodyDiv w:val="1"/>
      <w:marLeft w:val="0"/>
      <w:marRight w:val="0"/>
      <w:marTop w:val="0"/>
      <w:marBottom w:val="0"/>
      <w:divBdr>
        <w:top w:val="none" w:sz="0" w:space="0" w:color="auto"/>
        <w:left w:val="none" w:sz="0" w:space="0" w:color="auto"/>
        <w:bottom w:val="none" w:sz="0" w:space="0" w:color="auto"/>
        <w:right w:val="none" w:sz="0" w:space="0" w:color="auto"/>
      </w:divBdr>
    </w:div>
    <w:div w:id="307326252">
      <w:bodyDiv w:val="1"/>
      <w:marLeft w:val="0"/>
      <w:marRight w:val="0"/>
      <w:marTop w:val="0"/>
      <w:marBottom w:val="0"/>
      <w:divBdr>
        <w:top w:val="none" w:sz="0" w:space="0" w:color="auto"/>
        <w:left w:val="none" w:sz="0" w:space="0" w:color="auto"/>
        <w:bottom w:val="none" w:sz="0" w:space="0" w:color="auto"/>
        <w:right w:val="none" w:sz="0" w:space="0" w:color="auto"/>
      </w:divBdr>
    </w:div>
    <w:div w:id="460852795">
      <w:bodyDiv w:val="1"/>
      <w:marLeft w:val="0"/>
      <w:marRight w:val="0"/>
      <w:marTop w:val="0"/>
      <w:marBottom w:val="0"/>
      <w:divBdr>
        <w:top w:val="none" w:sz="0" w:space="0" w:color="auto"/>
        <w:left w:val="none" w:sz="0" w:space="0" w:color="auto"/>
        <w:bottom w:val="none" w:sz="0" w:space="0" w:color="auto"/>
        <w:right w:val="none" w:sz="0" w:space="0" w:color="auto"/>
      </w:divBdr>
    </w:div>
    <w:div w:id="612056341">
      <w:bodyDiv w:val="1"/>
      <w:marLeft w:val="0"/>
      <w:marRight w:val="0"/>
      <w:marTop w:val="0"/>
      <w:marBottom w:val="0"/>
      <w:divBdr>
        <w:top w:val="none" w:sz="0" w:space="0" w:color="auto"/>
        <w:left w:val="none" w:sz="0" w:space="0" w:color="auto"/>
        <w:bottom w:val="none" w:sz="0" w:space="0" w:color="auto"/>
        <w:right w:val="none" w:sz="0" w:space="0" w:color="auto"/>
      </w:divBdr>
    </w:div>
    <w:div w:id="641161322">
      <w:bodyDiv w:val="1"/>
      <w:marLeft w:val="0"/>
      <w:marRight w:val="0"/>
      <w:marTop w:val="0"/>
      <w:marBottom w:val="0"/>
      <w:divBdr>
        <w:top w:val="none" w:sz="0" w:space="0" w:color="auto"/>
        <w:left w:val="none" w:sz="0" w:space="0" w:color="auto"/>
        <w:bottom w:val="none" w:sz="0" w:space="0" w:color="auto"/>
        <w:right w:val="none" w:sz="0" w:space="0" w:color="auto"/>
      </w:divBdr>
    </w:div>
    <w:div w:id="681469765">
      <w:bodyDiv w:val="1"/>
      <w:marLeft w:val="0"/>
      <w:marRight w:val="0"/>
      <w:marTop w:val="0"/>
      <w:marBottom w:val="0"/>
      <w:divBdr>
        <w:top w:val="none" w:sz="0" w:space="0" w:color="auto"/>
        <w:left w:val="none" w:sz="0" w:space="0" w:color="auto"/>
        <w:bottom w:val="none" w:sz="0" w:space="0" w:color="auto"/>
        <w:right w:val="none" w:sz="0" w:space="0" w:color="auto"/>
      </w:divBdr>
    </w:div>
    <w:div w:id="700470753">
      <w:bodyDiv w:val="1"/>
      <w:marLeft w:val="0"/>
      <w:marRight w:val="0"/>
      <w:marTop w:val="0"/>
      <w:marBottom w:val="0"/>
      <w:divBdr>
        <w:top w:val="none" w:sz="0" w:space="0" w:color="auto"/>
        <w:left w:val="none" w:sz="0" w:space="0" w:color="auto"/>
        <w:bottom w:val="none" w:sz="0" w:space="0" w:color="auto"/>
        <w:right w:val="none" w:sz="0" w:space="0" w:color="auto"/>
      </w:divBdr>
    </w:div>
    <w:div w:id="700596133">
      <w:bodyDiv w:val="1"/>
      <w:marLeft w:val="0"/>
      <w:marRight w:val="0"/>
      <w:marTop w:val="0"/>
      <w:marBottom w:val="0"/>
      <w:divBdr>
        <w:top w:val="none" w:sz="0" w:space="0" w:color="auto"/>
        <w:left w:val="none" w:sz="0" w:space="0" w:color="auto"/>
        <w:bottom w:val="none" w:sz="0" w:space="0" w:color="auto"/>
        <w:right w:val="none" w:sz="0" w:space="0" w:color="auto"/>
      </w:divBdr>
    </w:div>
    <w:div w:id="803498075">
      <w:bodyDiv w:val="1"/>
      <w:marLeft w:val="0"/>
      <w:marRight w:val="0"/>
      <w:marTop w:val="0"/>
      <w:marBottom w:val="0"/>
      <w:divBdr>
        <w:top w:val="none" w:sz="0" w:space="0" w:color="auto"/>
        <w:left w:val="none" w:sz="0" w:space="0" w:color="auto"/>
        <w:bottom w:val="none" w:sz="0" w:space="0" w:color="auto"/>
        <w:right w:val="none" w:sz="0" w:space="0" w:color="auto"/>
      </w:divBdr>
    </w:div>
    <w:div w:id="837306371">
      <w:bodyDiv w:val="1"/>
      <w:marLeft w:val="0"/>
      <w:marRight w:val="0"/>
      <w:marTop w:val="0"/>
      <w:marBottom w:val="0"/>
      <w:divBdr>
        <w:top w:val="none" w:sz="0" w:space="0" w:color="auto"/>
        <w:left w:val="none" w:sz="0" w:space="0" w:color="auto"/>
        <w:bottom w:val="none" w:sz="0" w:space="0" w:color="auto"/>
        <w:right w:val="none" w:sz="0" w:space="0" w:color="auto"/>
      </w:divBdr>
    </w:div>
    <w:div w:id="860976209">
      <w:bodyDiv w:val="1"/>
      <w:marLeft w:val="0"/>
      <w:marRight w:val="0"/>
      <w:marTop w:val="0"/>
      <w:marBottom w:val="0"/>
      <w:divBdr>
        <w:top w:val="none" w:sz="0" w:space="0" w:color="auto"/>
        <w:left w:val="none" w:sz="0" w:space="0" w:color="auto"/>
        <w:bottom w:val="none" w:sz="0" w:space="0" w:color="auto"/>
        <w:right w:val="none" w:sz="0" w:space="0" w:color="auto"/>
      </w:divBdr>
    </w:div>
    <w:div w:id="1037924422">
      <w:bodyDiv w:val="1"/>
      <w:marLeft w:val="0"/>
      <w:marRight w:val="0"/>
      <w:marTop w:val="0"/>
      <w:marBottom w:val="0"/>
      <w:divBdr>
        <w:top w:val="none" w:sz="0" w:space="0" w:color="auto"/>
        <w:left w:val="none" w:sz="0" w:space="0" w:color="auto"/>
        <w:bottom w:val="none" w:sz="0" w:space="0" w:color="auto"/>
        <w:right w:val="none" w:sz="0" w:space="0" w:color="auto"/>
      </w:divBdr>
    </w:div>
    <w:div w:id="1096941820">
      <w:bodyDiv w:val="1"/>
      <w:marLeft w:val="0"/>
      <w:marRight w:val="0"/>
      <w:marTop w:val="0"/>
      <w:marBottom w:val="0"/>
      <w:divBdr>
        <w:top w:val="none" w:sz="0" w:space="0" w:color="auto"/>
        <w:left w:val="none" w:sz="0" w:space="0" w:color="auto"/>
        <w:bottom w:val="none" w:sz="0" w:space="0" w:color="auto"/>
        <w:right w:val="none" w:sz="0" w:space="0" w:color="auto"/>
      </w:divBdr>
    </w:div>
    <w:div w:id="1252007538">
      <w:bodyDiv w:val="1"/>
      <w:marLeft w:val="0"/>
      <w:marRight w:val="0"/>
      <w:marTop w:val="0"/>
      <w:marBottom w:val="0"/>
      <w:divBdr>
        <w:top w:val="none" w:sz="0" w:space="0" w:color="auto"/>
        <w:left w:val="none" w:sz="0" w:space="0" w:color="auto"/>
        <w:bottom w:val="none" w:sz="0" w:space="0" w:color="auto"/>
        <w:right w:val="none" w:sz="0" w:space="0" w:color="auto"/>
      </w:divBdr>
    </w:div>
    <w:div w:id="1266376572">
      <w:bodyDiv w:val="1"/>
      <w:marLeft w:val="0"/>
      <w:marRight w:val="0"/>
      <w:marTop w:val="0"/>
      <w:marBottom w:val="0"/>
      <w:divBdr>
        <w:top w:val="none" w:sz="0" w:space="0" w:color="auto"/>
        <w:left w:val="none" w:sz="0" w:space="0" w:color="auto"/>
        <w:bottom w:val="none" w:sz="0" w:space="0" w:color="auto"/>
        <w:right w:val="none" w:sz="0" w:space="0" w:color="auto"/>
      </w:divBdr>
    </w:div>
    <w:div w:id="1267272853">
      <w:bodyDiv w:val="1"/>
      <w:marLeft w:val="0"/>
      <w:marRight w:val="0"/>
      <w:marTop w:val="0"/>
      <w:marBottom w:val="0"/>
      <w:divBdr>
        <w:top w:val="none" w:sz="0" w:space="0" w:color="auto"/>
        <w:left w:val="none" w:sz="0" w:space="0" w:color="auto"/>
        <w:bottom w:val="none" w:sz="0" w:space="0" w:color="auto"/>
        <w:right w:val="none" w:sz="0" w:space="0" w:color="auto"/>
      </w:divBdr>
    </w:div>
    <w:div w:id="1333677389">
      <w:bodyDiv w:val="1"/>
      <w:marLeft w:val="0"/>
      <w:marRight w:val="0"/>
      <w:marTop w:val="0"/>
      <w:marBottom w:val="0"/>
      <w:divBdr>
        <w:top w:val="none" w:sz="0" w:space="0" w:color="auto"/>
        <w:left w:val="none" w:sz="0" w:space="0" w:color="auto"/>
        <w:bottom w:val="none" w:sz="0" w:space="0" w:color="auto"/>
        <w:right w:val="none" w:sz="0" w:space="0" w:color="auto"/>
      </w:divBdr>
    </w:div>
    <w:div w:id="1350642906">
      <w:bodyDiv w:val="1"/>
      <w:marLeft w:val="0"/>
      <w:marRight w:val="0"/>
      <w:marTop w:val="0"/>
      <w:marBottom w:val="0"/>
      <w:divBdr>
        <w:top w:val="none" w:sz="0" w:space="0" w:color="auto"/>
        <w:left w:val="none" w:sz="0" w:space="0" w:color="auto"/>
        <w:bottom w:val="none" w:sz="0" w:space="0" w:color="auto"/>
        <w:right w:val="none" w:sz="0" w:space="0" w:color="auto"/>
      </w:divBdr>
    </w:div>
    <w:div w:id="1446729942">
      <w:bodyDiv w:val="1"/>
      <w:marLeft w:val="0"/>
      <w:marRight w:val="0"/>
      <w:marTop w:val="0"/>
      <w:marBottom w:val="0"/>
      <w:divBdr>
        <w:top w:val="none" w:sz="0" w:space="0" w:color="auto"/>
        <w:left w:val="none" w:sz="0" w:space="0" w:color="auto"/>
        <w:bottom w:val="none" w:sz="0" w:space="0" w:color="auto"/>
        <w:right w:val="none" w:sz="0" w:space="0" w:color="auto"/>
      </w:divBdr>
    </w:div>
    <w:div w:id="1863669939">
      <w:bodyDiv w:val="1"/>
      <w:marLeft w:val="0"/>
      <w:marRight w:val="0"/>
      <w:marTop w:val="0"/>
      <w:marBottom w:val="0"/>
      <w:divBdr>
        <w:top w:val="none" w:sz="0" w:space="0" w:color="auto"/>
        <w:left w:val="none" w:sz="0" w:space="0" w:color="auto"/>
        <w:bottom w:val="none" w:sz="0" w:space="0" w:color="auto"/>
        <w:right w:val="none" w:sz="0" w:space="0" w:color="auto"/>
      </w:divBdr>
    </w:div>
    <w:div w:id="1957060824">
      <w:bodyDiv w:val="1"/>
      <w:marLeft w:val="0"/>
      <w:marRight w:val="0"/>
      <w:marTop w:val="0"/>
      <w:marBottom w:val="0"/>
      <w:divBdr>
        <w:top w:val="none" w:sz="0" w:space="0" w:color="auto"/>
        <w:left w:val="none" w:sz="0" w:space="0" w:color="auto"/>
        <w:bottom w:val="none" w:sz="0" w:space="0" w:color="auto"/>
        <w:right w:val="none" w:sz="0" w:space="0" w:color="auto"/>
      </w:divBdr>
    </w:div>
    <w:div w:id="197132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briel\Documents\Portfolio\Resumes,%20Bios\GNS%20Resume%2011-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B9DD6-FC70-4681-9032-269D48D39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GNS Resume 11-09</Template>
  <TotalTime>7</TotalTime>
  <Pages>5</Pages>
  <Words>2095</Words>
  <Characters>14125</Characters>
  <Application>Microsoft Office Word</Application>
  <DocSecurity>0</DocSecurity>
  <Lines>276</Lines>
  <Paragraphs>147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dc:creator>
  <cp:lastModifiedBy>Gabriel Sanchez</cp:lastModifiedBy>
  <cp:revision>5</cp:revision>
  <cp:lastPrinted>2025-12-02T02:15:00Z</cp:lastPrinted>
  <dcterms:created xsi:type="dcterms:W3CDTF">2025-12-29T19:17:00Z</dcterms:created>
  <dcterms:modified xsi:type="dcterms:W3CDTF">2026-03-12T23:30:00Z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60a52d66d5794b9b2d77b296705717373391613a4896ee82308b3e8d2e04a083</vt:lpwstr>
  </property>
</Properties>
</file>