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647B9" w14:textId="7257037C" w:rsidR="005471C1" w:rsidRDefault="005471C1" w:rsidP="005471C1">
      <w:pPr>
        <w:rPr>
          <w:rFonts w:ascii="Calibri" w:hAnsi="Calibri"/>
          <w:b/>
          <w:color w:val="000000"/>
          <w:kern w:val="24"/>
          <w:sz w:val="20"/>
          <w:szCs w:val="20"/>
        </w:rPr>
      </w:pPr>
      <w:bookmarkStart w:id="0" w:name="_GoBack"/>
      <w:r w:rsidRPr="00341D88">
        <w:rPr>
          <w:rFonts w:ascii="Calibri" w:hAnsi="Calibri"/>
          <w:b/>
          <w:color w:val="000000"/>
          <w:kern w:val="24"/>
          <w:sz w:val="20"/>
          <w:szCs w:val="20"/>
        </w:rPr>
        <w:t xml:space="preserve">Melissa Robinson </w:t>
      </w:r>
    </w:p>
    <w:p w14:paraId="40BA6444" w14:textId="77777777" w:rsidR="005471C1" w:rsidRDefault="005471C1" w:rsidP="005471C1">
      <w:pPr>
        <w:rPr>
          <w:rFonts w:ascii="Calibri" w:hAnsi="Calibri"/>
          <w:b/>
          <w:color w:val="000000"/>
          <w:kern w:val="24"/>
          <w:sz w:val="20"/>
          <w:szCs w:val="20"/>
        </w:rPr>
      </w:pPr>
    </w:p>
    <w:p w14:paraId="49A5594C" w14:textId="75E165DE" w:rsidR="005471C1" w:rsidRDefault="005471C1" w:rsidP="005471C1">
      <w:pPr>
        <w:rPr>
          <w:rFonts w:ascii="Calibri" w:hAnsi="Calibri" w:cs="Calibri"/>
          <w:sz w:val="20"/>
          <w:szCs w:val="20"/>
        </w:rPr>
      </w:pPr>
      <w:r w:rsidRPr="00341D88">
        <w:rPr>
          <w:rFonts w:ascii="Calibri" w:hAnsi="Calibri"/>
          <w:color w:val="000000"/>
          <w:kern w:val="24"/>
          <w:sz w:val="20"/>
          <w:szCs w:val="20"/>
        </w:rPr>
        <w:t>With more than 25 years of experience in branding, consumer marketing</w:t>
      </w:r>
      <w:r>
        <w:rPr>
          <w:rFonts w:ascii="Calibri" w:hAnsi="Calibri"/>
          <w:color w:val="000000"/>
          <w:kern w:val="24"/>
          <w:sz w:val="20"/>
          <w:szCs w:val="20"/>
        </w:rPr>
        <w:t xml:space="preserve">, </w:t>
      </w:r>
      <w:r w:rsidR="00AF2079">
        <w:rPr>
          <w:rFonts w:ascii="Calibri" w:hAnsi="Calibri"/>
          <w:color w:val="000000"/>
          <w:kern w:val="24"/>
          <w:sz w:val="20"/>
          <w:szCs w:val="20"/>
        </w:rPr>
        <w:t>digital content and corporate communications</w:t>
      </w:r>
      <w:r w:rsidRPr="00341D88">
        <w:rPr>
          <w:rFonts w:ascii="Calibri" w:hAnsi="Calibri"/>
          <w:color w:val="000000"/>
          <w:kern w:val="24"/>
          <w:sz w:val="20"/>
          <w:szCs w:val="20"/>
        </w:rPr>
        <w:t xml:space="preserve">, Melissa is </w:t>
      </w:r>
      <w:r w:rsidR="00AF2079">
        <w:rPr>
          <w:rFonts w:ascii="Calibri" w:hAnsi="Calibri"/>
          <w:color w:val="000000"/>
          <w:kern w:val="24"/>
          <w:sz w:val="20"/>
          <w:szCs w:val="20"/>
        </w:rPr>
        <w:t>VP of</w:t>
      </w:r>
      <w:r>
        <w:rPr>
          <w:rFonts w:ascii="Calibri" w:hAnsi="Calibri"/>
          <w:color w:val="000000"/>
          <w:kern w:val="24"/>
          <w:sz w:val="20"/>
          <w:szCs w:val="20"/>
        </w:rPr>
        <w:t xml:space="preserve"> </w:t>
      </w:r>
      <w:r w:rsidR="00963B26">
        <w:rPr>
          <w:rFonts w:ascii="Calibri" w:hAnsi="Calibri"/>
          <w:color w:val="000000"/>
          <w:kern w:val="24"/>
          <w:sz w:val="20"/>
          <w:szCs w:val="20"/>
        </w:rPr>
        <w:t>m</w:t>
      </w:r>
      <w:r>
        <w:rPr>
          <w:rFonts w:ascii="Calibri" w:hAnsi="Calibri"/>
          <w:color w:val="000000"/>
          <w:kern w:val="24"/>
          <w:sz w:val="20"/>
          <w:szCs w:val="20"/>
        </w:rPr>
        <w:t xml:space="preserve">arketing and </w:t>
      </w:r>
      <w:r w:rsidR="00963B26">
        <w:rPr>
          <w:rFonts w:ascii="Calibri" w:hAnsi="Calibri"/>
          <w:color w:val="000000"/>
          <w:kern w:val="24"/>
          <w:sz w:val="20"/>
          <w:szCs w:val="20"/>
        </w:rPr>
        <w:t>c</w:t>
      </w:r>
      <w:r>
        <w:rPr>
          <w:rFonts w:ascii="Calibri" w:hAnsi="Calibri"/>
          <w:color w:val="000000"/>
          <w:kern w:val="24"/>
          <w:sz w:val="20"/>
          <w:szCs w:val="20"/>
        </w:rPr>
        <w:t xml:space="preserve">ommunications at Boingo Wireless. </w:t>
      </w:r>
      <w:r w:rsidRPr="00341D88">
        <w:rPr>
          <w:rFonts w:ascii="Calibri" w:hAnsi="Calibri"/>
          <w:color w:val="000000"/>
          <w:kern w:val="24"/>
          <w:sz w:val="20"/>
          <w:szCs w:val="20"/>
        </w:rPr>
        <w:t>Melissa</w:t>
      </w:r>
      <w:r>
        <w:rPr>
          <w:rFonts w:ascii="Calibri" w:hAnsi="Calibri"/>
          <w:color w:val="000000"/>
          <w:kern w:val="24"/>
          <w:sz w:val="20"/>
          <w:szCs w:val="20"/>
        </w:rPr>
        <w:t xml:space="preserve"> previously served</w:t>
      </w:r>
      <w:r w:rsidRPr="00341D88">
        <w:rPr>
          <w:rFonts w:ascii="Calibri" w:hAnsi="Calibri"/>
          <w:color w:val="000000"/>
          <w:kern w:val="24"/>
          <w:sz w:val="20"/>
          <w:szCs w:val="20"/>
        </w:rPr>
        <w:t xml:space="preserve"> </w:t>
      </w:r>
      <w:r>
        <w:rPr>
          <w:rFonts w:ascii="Calibri" w:hAnsi="Calibri"/>
          <w:color w:val="000000"/>
          <w:kern w:val="24"/>
          <w:sz w:val="20"/>
          <w:szCs w:val="20"/>
        </w:rPr>
        <w:t xml:space="preserve">executive </w:t>
      </w:r>
      <w:r w:rsidRPr="00341D88">
        <w:rPr>
          <w:rFonts w:ascii="Calibri" w:hAnsi="Calibri"/>
          <w:color w:val="000000"/>
          <w:kern w:val="24"/>
          <w:sz w:val="20"/>
          <w:szCs w:val="20"/>
        </w:rPr>
        <w:t xml:space="preserve">leadership roles with global agencies </w:t>
      </w:r>
      <w:r w:rsidR="00383E43">
        <w:rPr>
          <w:rFonts w:ascii="Calibri" w:hAnsi="Calibri"/>
          <w:color w:val="000000"/>
          <w:kern w:val="24"/>
          <w:sz w:val="20"/>
          <w:szCs w:val="20"/>
        </w:rPr>
        <w:t xml:space="preserve">and Fortune 500 brands including: </w:t>
      </w:r>
      <w:r w:rsidR="00AF2079">
        <w:rPr>
          <w:rFonts w:ascii="Calibri" w:hAnsi="Calibri"/>
          <w:color w:val="000000"/>
          <w:kern w:val="24"/>
          <w:sz w:val="20"/>
          <w:szCs w:val="20"/>
        </w:rPr>
        <w:t>EVP</w:t>
      </w:r>
      <w:r w:rsidR="00383E43">
        <w:rPr>
          <w:rFonts w:ascii="Calibri" w:hAnsi="Calibri"/>
          <w:color w:val="000000"/>
          <w:kern w:val="24"/>
          <w:sz w:val="20"/>
          <w:szCs w:val="20"/>
        </w:rPr>
        <w:t>, c</w:t>
      </w:r>
      <w:r w:rsidR="00A052F4" w:rsidRPr="00341D88">
        <w:rPr>
          <w:rFonts w:ascii="Calibri" w:hAnsi="Calibri"/>
          <w:color w:val="000000"/>
          <w:kern w:val="24"/>
          <w:sz w:val="20"/>
          <w:szCs w:val="20"/>
        </w:rPr>
        <w:t xml:space="preserve">onsumer </w:t>
      </w:r>
      <w:r w:rsidR="00383E43">
        <w:rPr>
          <w:rFonts w:ascii="Calibri" w:hAnsi="Calibri"/>
          <w:color w:val="000000"/>
          <w:kern w:val="24"/>
          <w:sz w:val="20"/>
          <w:szCs w:val="20"/>
        </w:rPr>
        <w:t>m</w:t>
      </w:r>
      <w:r w:rsidR="00A052F4" w:rsidRPr="00341D88">
        <w:rPr>
          <w:rFonts w:ascii="Calibri" w:hAnsi="Calibri"/>
          <w:color w:val="000000"/>
          <w:kern w:val="24"/>
          <w:sz w:val="20"/>
          <w:szCs w:val="20"/>
        </w:rPr>
        <w:t xml:space="preserve">arketing and </w:t>
      </w:r>
      <w:r w:rsidR="00383E43">
        <w:rPr>
          <w:rFonts w:ascii="Calibri" w:hAnsi="Calibri"/>
          <w:color w:val="000000"/>
          <w:kern w:val="24"/>
          <w:sz w:val="20"/>
          <w:szCs w:val="20"/>
        </w:rPr>
        <w:t>d</w:t>
      </w:r>
      <w:r w:rsidR="00A052F4" w:rsidRPr="00341D88">
        <w:rPr>
          <w:rFonts w:ascii="Calibri" w:hAnsi="Calibri"/>
          <w:color w:val="000000"/>
          <w:kern w:val="24"/>
          <w:sz w:val="20"/>
          <w:szCs w:val="20"/>
        </w:rPr>
        <w:t>igital</w:t>
      </w:r>
      <w:r w:rsidR="00AF2079">
        <w:rPr>
          <w:rFonts w:ascii="Calibri" w:hAnsi="Calibri"/>
          <w:color w:val="000000"/>
          <w:kern w:val="24"/>
          <w:sz w:val="20"/>
          <w:szCs w:val="20"/>
        </w:rPr>
        <w:t xml:space="preserve">, </w:t>
      </w:r>
      <w:r w:rsidR="00A052F4" w:rsidRPr="00341D88">
        <w:rPr>
          <w:rFonts w:ascii="Calibri" w:hAnsi="Calibri"/>
          <w:color w:val="000000"/>
          <w:kern w:val="24"/>
          <w:sz w:val="20"/>
          <w:szCs w:val="20"/>
        </w:rPr>
        <w:t>Weber Shandwick Los Angeles</w:t>
      </w:r>
      <w:r w:rsidR="00A052F4">
        <w:rPr>
          <w:rFonts w:ascii="Calibri" w:hAnsi="Calibri"/>
          <w:color w:val="000000"/>
          <w:kern w:val="24"/>
          <w:sz w:val="20"/>
          <w:szCs w:val="20"/>
        </w:rPr>
        <w:t xml:space="preserve">; </w:t>
      </w:r>
      <w:r w:rsidR="00963B26">
        <w:rPr>
          <w:rFonts w:ascii="Calibri" w:hAnsi="Calibri"/>
          <w:color w:val="000000"/>
          <w:kern w:val="24"/>
          <w:sz w:val="20"/>
          <w:szCs w:val="20"/>
        </w:rPr>
        <w:t xml:space="preserve">VP, consumer technology, </w:t>
      </w:r>
      <w:proofErr w:type="spellStart"/>
      <w:r w:rsidR="00963B26">
        <w:rPr>
          <w:rFonts w:ascii="Calibri" w:hAnsi="Calibri"/>
          <w:color w:val="000000"/>
          <w:kern w:val="24"/>
          <w:sz w:val="20"/>
          <w:szCs w:val="20"/>
        </w:rPr>
        <w:t>Golin</w:t>
      </w:r>
      <w:proofErr w:type="spellEnd"/>
      <w:r w:rsidR="00963B26">
        <w:rPr>
          <w:rFonts w:ascii="Calibri" w:hAnsi="Calibri"/>
          <w:color w:val="000000"/>
          <w:kern w:val="24"/>
          <w:sz w:val="20"/>
          <w:szCs w:val="20"/>
        </w:rPr>
        <w:t xml:space="preserve"> Los Angeles; </w:t>
      </w:r>
      <w:r w:rsidR="00AF2079">
        <w:rPr>
          <w:rFonts w:ascii="Calibri" w:hAnsi="Calibri"/>
          <w:color w:val="000000"/>
          <w:kern w:val="24"/>
          <w:sz w:val="20"/>
          <w:szCs w:val="20"/>
        </w:rPr>
        <w:t>and, SVP</w:t>
      </w:r>
      <w:r>
        <w:rPr>
          <w:rFonts w:ascii="Calibri" w:hAnsi="Calibri"/>
          <w:color w:val="000000"/>
          <w:kern w:val="24"/>
          <w:sz w:val="20"/>
          <w:szCs w:val="20"/>
        </w:rPr>
        <w:t xml:space="preserve">, </w:t>
      </w:r>
      <w:r w:rsidR="00383E43">
        <w:rPr>
          <w:rFonts w:ascii="Calibri" w:hAnsi="Calibri"/>
          <w:color w:val="000000"/>
          <w:kern w:val="24"/>
          <w:sz w:val="20"/>
          <w:szCs w:val="20"/>
        </w:rPr>
        <w:t>g</w:t>
      </w:r>
      <w:r>
        <w:rPr>
          <w:rFonts w:ascii="Calibri" w:hAnsi="Calibri"/>
          <w:color w:val="000000"/>
          <w:kern w:val="24"/>
          <w:sz w:val="20"/>
          <w:szCs w:val="20"/>
        </w:rPr>
        <w:t>l</w:t>
      </w:r>
      <w:r w:rsidRPr="00341D88">
        <w:rPr>
          <w:rFonts w:ascii="Calibri" w:hAnsi="Calibri"/>
          <w:color w:val="000000"/>
          <w:kern w:val="24"/>
          <w:sz w:val="20"/>
          <w:szCs w:val="20"/>
        </w:rPr>
        <w:t xml:space="preserve">obal </w:t>
      </w:r>
      <w:r w:rsidR="00383E43">
        <w:rPr>
          <w:rFonts w:ascii="Calibri" w:hAnsi="Calibri"/>
          <w:color w:val="000000"/>
          <w:kern w:val="24"/>
          <w:sz w:val="20"/>
          <w:szCs w:val="20"/>
        </w:rPr>
        <w:t>c</w:t>
      </w:r>
      <w:r w:rsidRPr="00341D88">
        <w:rPr>
          <w:rFonts w:ascii="Calibri" w:hAnsi="Calibri"/>
          <w:color w:val="000000"/>
          <w:kern w:val="24"/>
          <w:sz w:val="20"/>
          <w:szCs w:val="20"/>
        </w:rPr>
        <w:t>ommunications</w:t>
      </w:r>
      <w:r>
        <w:rPr>
          <w:rFonts w:ascii="Calibri" w:hAnsi="Calibri"/>
          <w:color w:val="000000"/>
          <w:kern w:val="24"/>
          <w:sz w:val="20"/>
          <w:szCs w:val="20"/>
        </w:rPr>
        <w:t xml:space="preserve"> and </w:t>
      </w:r>
      <w:r w:rsidR="00383E43">
        <w:rPr>
          <w:rFonts w:ascii="Calibri" w:hAnsi="Calibri"/>
          <w:color w:val="000000"/>
          <w:kern w:val="24"/>
          <w:sz w:val="20"/>
          <w:szCs w:val="20"/>
        </w:rPr>
        <w:t>p</w:t>
      </w:r>
      <w:r>
        <w:rPr>
          <w:rFonts w:ascii="Calibri" w:hAnsi="Calibri"/>
          <w:color w:val="000000"/>
          <w:kern w:val="24"/>
          <w:sz w:val="20"/>
          <w:szCs w:val="20"/>
        </w:rPr>
        <w:t xml:space="preserve">ublic </w:t>
      </w:r>
      <w:r w:rsidR="00AF2079">
        <w:rPr>
          <w:rFonts w:ascii="Calibri" w:hAnsi="Calibri"/>
          <w:color w:val="000000"/>
          <w:kern w:val="24"/>
          <w:sz w:val="20"/>
          <w:szCs w:val="20"/>
        </w:rPr>
        <w:t>a</w:t>
      </w:r>
      <w:r>
        <w:rPr>
          <w:rFonts w:ascii="Calibri" w:hAnsi="Calibri"/>
          <w:color w:val="000000"/>
          <w:kern w:val="24"/>
          <w:sz w:val="20"/>
          <w:szCs w:val="20"/>
        </w:rPr>
        <w:t>ffairs</w:t>
      </w:r>
      <w:r w:rsidR="00AF2079">
        <w:rPr>
          <w:rFonts w:ascii="Calibri" w:hAnsi="Calibri"/>
          <w:color w:val="000000"/>
          <w:kern w:val="24"/>
          <w:sz w:val="20"/>
          <w:szCs w:val="20"/>
        </w:rPr>
        <w:t xml:space="preserve">, </w:t>
      </w:r>
      <w:r w:rsidRPr="00341D88">
        <w:rPr>
          <w:rFonts w:ascii="Calibri" w:hAnsi="Calibri"/>
          <w:color w:val="000000"/>
          <w:kern w:val="24"/>
          <w:sz w:val="20"/>
          <w:szCs w:val="20"/>
        </w:rPr>
        <w:t xml:space="preserve">CKE Restaurants (Carl’s Jr. and Hardy’s brands).  </w:t>
      </w:r>
      <w:r>
        <w:rPr>
          <w:rFonts w:ascii="Calibri" w:hAnsi="Calibri"/>
          <w:color w:val="000000"/>
          <w:kern w:val="24"/>
          <w:sz w:val="20"/>
          <w:szCs w:val="20"/>
        </w:rPr>
        <w:t xml:space="preserve">Melissa created </w:t>
      </w:r>
      <w:r w:rsidRPr="00341D88">
        <w:rPr>
          <w:rFonts w:ascii="Calibri" w:hAnsi="Calibri"/>
          <w:color w:val="000000"/>
          <w:kern w:val="24"/>
          <w:sz w:val="20"/>
          <w:szCs w:val="20"/>
        </w:rPr>
        <w:t xml:space="preserve">award-winning work for </w:t>
      </w:r>
      <w:r w:rsidR="00383E43">
        <w:rPr>
          <w:rFonts w:ascii="Calibri" w:hAnsi="Calibri"/>
          <w:color w:val="000000"/>
          <w:kern w:val="24"/>
          <w:sz w:val="20"/>
          <w:szCs w:val="20"/>
        </w:rPr>
        <w:t>major</w:t>
      </w:r>
      <w:r>
        <w:rPr>
          <w:rFonts w:ascii="Calibri" w:hAnsi="Calibri"/>
          <w:color w:val="000000"/>
          <w:kern w:val="24"/>
          <w:sz w:val="20"/>
          <w:szCs w:val="20"/>
        </w:rPr>
        <w:t xml:space="preserve"> brands including </w:t>
      </w:r>
      <w:r w:rsidRPr="00341D88">
        <w:rPr>
          <w:rFonts w:ascii="Calibri" w:hAnsi="Calibri"/>
          <w:color w:val="000000"/>
          <w:kern w:val="24"/>
          <w:sz w:val="20"/>
          <w:szCs w:val="20"/>
        </w:rPr>
        <w:t xml:space="preserve">General Motors, Chevrolet, PepsiCo, Verizon Wireless, </w:t>
      </w:r>
      <w:r>
        <w:rPr>
          <w:rFonts w:ascii="Calibri" w:hAnsi="Calibri"/>
          <w:color w:val="000000"/>
          <w:kern w:val="24"/>
          <w:sz w:val="20"/>
          <w:szCs w:val="20"/>
        </w:rPr>
        <w:t xml:space="preserve">Samsung, </w:t>
      </w:r>
      <w:r w:rsidR="00AF2079">
        <w:rPr>
          <w:rFonts w:ascii="Calibri" w:hAnsi="Calibri"/>
          <w:color w:val="000000"/>
          <w:kern w:val="24"/>
          <w:sz w:val="20"/>
          <w:szCs w:val="20"/>
        </w:rPr>
        <w:t xml:space="preserve">Activision, </w:t>
      </w:r>
      <w:r>
        <w:rPr>
          <w:rFonts w:ascii="Calibri" w:hAnsi="Calibri"/>
          <w:color w:val="000000"/>
          <w:kern w:val="24"/>
          <w:sz w:val="20"/>
          <w:szCs w:val="20"/>
        </w:rPr>
        <w:t>Nintendo, Amazon.com and others</w:t>
      </w:r>
      <w:r w:rsidRPr="00341D88">
        <w:rPr>
          <w:rFonts w:ascii="Calibri" w:hAnsi="Calibri"/>
          <w:color w:val="000000"/>
          <w:kern w:val="24"/>
          <w:sz w:val="20"/>
          <w:szCs w:val="20"/>
        </w:rPr>
        <w:t xml:space="preserve">. </w:t>
      </w:r>
      <w:r w:rsidRPr="00341D88">
        <w:rPr>
          <w:rFonts w:ascii="Calibri" w:hAnsi="Calibri" w:cs="Arial"/>
          <w:color w:val="000000"/>
          <w:kern w:val="24"/>
          <w:sz w:val="20"/>
          <w:szCs w:val="20"/>
        </w:rPr>
        <w:t>Melissa began her career in Washington, D.C. where she served as a</w:t>
      </w:r>
      <w:r>
        <w:rPr>
          <w:rFonts w:ascii="Calibri" w:hAnsi="Calibri" w:cs="Arial"/>
          <w:color w:val="000000"/>
          <w:kern w:val="24"/>
          <w:sz w:val="20"/>
          <w:szCs w:val="20"/>
        </w:rPr>
        <w:t xml:space="preserve"> speech writer and</w:t>
      </w:r>
      <w:r w:rsidRPr="00341D88">
        <w:rPr>
          <w:rFonts w:ascii="Calibri" w:hAnsi="Calibri" w:cs="Arial"/>
          <w:color w:val="000000"/>
          <w:kern w:val="24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kern w:val="24"/>
          <w:sz w:val="20"/>
          <w:szCs w:val="20"/>
        </w:rPr>
        <w:t xml:space="preserve">manager of financial communications for </w:t>
      </w:r>
      <w:r w:rsidRPr="00341D88">
        <w:rPr>
          <w:rFonts w:ascii="Calibri" w:hAnsi="Calibri" w:cs="Arial"/>
          <w:color w:val="000000"/>
          <w:kern w:val="24"/>
          <w:sz w:val="20"/>
          <w:szCs w:val="20"/>
        </w:rPr>
        <w:t xml:space="preserve">MCI Communications. </w:t>
      </w:r>
      <w:r w:rsidRPr="00341D88">
        <w:rPr>
          <w:rFonts w:ascii="Calibri" w:hAnsi="Calibri"/>
          <w:color w:val="000000"/>
          <w:kern w:val="24"/>
          <w:sz w:val="20"/>
          <w:szCs w:val="20"/>
        </w:rPr>
        <w:t xml:space="preserve">Melissa has led numerous </w:t>
      </w:r>
      <w:r w:rsidR="00383E43">
        <w:rPr>
          <w:rFonts w:ascii="Calibri" w:hAnsi="Calibri"/>
          <w:color w:val="000000"/>
          <w:kern w:val="24"/>
          <w:sz w:val="20"/>
          <w:szCs w:val="20"/>
        </w:rPr>
        <w:t xml:space="preserve">leadership </w:t>
      </w:r>
      <w:r w:rsidR="00AF2079">
        <w:rPr>
          <w:rFonts w:ascii="Calibri" w:hAnsi="Calibri"/>
          <w:color w:val="000000"/>
          <w:kern w:val="24"/>
          <w:sz w:val="20"/>
          <w:szCs w:val="20"/>
        </w:rPr>
        <w:t xml:space="preserve">and creative </w:t>
      </w:r>
      <w:r w:rsidRPr="00341D88">
        <w:rPr>
          <w:rFonts w:ascii="Calibri" w:hAnsi="Calibri"/>
          <w:color w:val="000000"/>
          <w:kern w:val="24"/>
          <w:sz w:val="20"/>
          <w:szCs w:val="20"/>
        </w:rPr>
        <w:t>workshops</w:t>
      </w:r>
      <w:r w:rsidR="00383E43">
        <w:rPr>
          <w:rFonts w:ascii="Calibri" w:hAnsi="Calibri"/>
          <w:color w:val="000000"/>
          <w:kern w:val="24"/>
          <w:sz w:val="20"/>
          <w:szCs w:val="20"/>
        </w:rPr>
        <w:t xml:space="preserve"> as well as </w:t>
      </w:r>
      <w:r w:rsidRPr="00341D88">
        <w:rPr>
          <w:rFonts w:ascii="Calibri" w:hAnsi="Calibri"/>
          <w:color w:val="000000"/>
          <w:kern w:val="24"/>
          <w:sz w:val="20"/>
          <w:szCs w:val="20"/>
        </w:rPr>
        <w:t>executive training sessions for professional and educational groups. She received a BA in history and a teaching credential from UCLA</w:t>
      </w:r>
      <w:r>
        <w:rPr>
          <w:rFonts w:ascii="Calibri" w:hAnsi="Calibri"/>
          <w:color w:val="000000"/>
          <w:kern w:val="24"/>
          <w:sz w:val="20"/>
          <w:szCs w:val="20"/>
        </w:rPr>
        <w:t xml:space="preserve"> and has served as an adjunct professor for USC Annenberg</w:t>
      </w:r>
      <w:r w:rsidRPr="00341D8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 the past 1</w:t>
      </w:r>
      <w:r w:rsidR="00AF2079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 years. </w:t>
      </w:r>
    </w:p>
    <w:bookmarkEnd w:id="0"/>
    <w:p w14:paraId="675F9538" w14:textId="77777777" w:rsidR="00001A92" w:rsidRDefault="00001A92"/>
    <w:sectPr w:rsidR="00001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C1"/>
    <w:rsid w:val="00001A92"/>
    <w:rsid w:val="00383E43"/>
    <w:rsid w:val="005471C1"/>
    <w:rsid w:val="00963B26"/>
    <w:rsid w:val="00A052F4"/>
    <w:rsid w:val="00A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BE20"/>
  <w15:chartTrackingRefBased/>
  <w15:docId w15:val="{ADA37429-9116-4731-A91E-383C51F6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471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Robinson</dc:creator>
  <cp:keywords/>
  <dc:description/>
  <cp:lastModifiedBy>Melissa Robinson</cp:lastModifiedBy>
  <cp:revision>2</cp:revision>
  <dcterms:created xsi:type="dcterms:W3CDTF">2020-02-20T22:25:00Z</dcterms:created>
  <dcterms:modified xsi:type="dcterms:W3CDTF">2020-02-20T22:25:00Z</dcterms:modified>
</cp:coreProperties>
</file>